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26" w:rsidRPr="00F23821" w:rsidRDefault="00F23821">
      <w:pPr>
        <w:pStyle w:val="Heading2"/>
        <w:spacing w:before="72"/>
        <w:ind w:left="1394" w:right="1175"/>
        <w:jc w:val="center"/>
      </w:pPr>
      <w:r w:rsidRPr="00F23821">
        <w:t>ПОТРЕБНОСТЬ ПАЦИЕНТА В АДЕКВАТНОМ ПИТАНИИ И ПИТЬЕ</w:t>
      </w:r>
    </w:p>
    <w:p w:rsidR="003B7226" w:rsidRPr="00552F52" w:rsidRDefault="003B7226">
      <w:pPr>
        <w:pStyle w:val="a4"/>
        <w:spacing w:before="6"/>
        <w:ind w:left="0" w:firstLine="0"/>
        <w:rPr>
          <w:b/>
          <w:sz w:val="14"/>
        </w:rPr>
      </w:pPr>
    </w:p>
    <w:p w:rsidR="003B7226" w:rsidRPr="00F23821" w:rsidRDefault="00F23821" w:rsidP="00552F52">
      <w:pPr>
        <w:pStyle w:val="a4"/>
        <w:spacing w:before="1" w:line="252" w:lineRule="auto"/>
        <w:ind w:left="142" w:hanging="28"/>
      </w:pPr>
      <w:r w:rsidRPr="00F23821">
        <w:rPr>
          <w:b/>
        </w:rPr>
        <w:t>Питание</w:t>
      </w:r>
      <w:r>
        <w:rPr>
          <w:b/>
        </w:rPr>
        <w:t xml:space="preserve"> </w:t>
      </w:r>
      <w:r w:rsidRPr="00F23821">
        <w:t>– одна из основных фундаментальных потребностей человека. Представляет собой процесс поступления, переваривания, всасывания и усвоения в организме пищевых веществ. Основные пищевые вещества (</w:t>
      </w:r>
      <w:proofErr w:type="spellStart"/>
      <w:r w:rsidRPr="00F23821">
        <w:t>нутриенты</w:t>
      </w:r>
      <w:proofErr w:type="spellEnd"/>
      <w:r w:rsidRPr="00F23821">
        <w:t xml:space="preserve">) – это белки, жиры, углеводы, минеральные вещества, витамины, вода. </w:t>
      </w:r>
      <w:proofErr w:type="gramStart"/>
      <w:r w:rsidRPr="00F23821">
        <w:t>Среди них выделяют незаменимые, поступающие только с пищей.</w:t>
      </w:r>
      <w:proofErr w:type="gramEnd"/>
    </w:p>
    <w:p w:rsidR="003B7226" w:rsidRPr="00F23821" w:rsidRDefault="00F23821" w:rsidP="00552F52">
      <w:pPr>
        <w:pStyle w:val="a4"/>
        <w:spacing w:before="15" w:line="218" w:lineRule="auto"/>
        <w:ind w:left="142" w:right="116" w:firstLine="566"/>
        <w:jc w:val="both"/>
      </w:pPr>
      <w:r w:rsidRPr="00F23821">
        <w:t>Известно, что организм новорожденного на 90 % состоит из воды, а организм взрослого человека на 60-70 %.</w:t>
      </w:r>
      <w:r w:rsidRPr="00F23821">
        <w:rPr>
          <w:spacing w:val="-3"/>
        </w:rPr>
        <w:t xml:space="preserve">Роль воды </w:t>
      </w:r>
      <w:r w:rsidRPr="00F23821">
        <w:t xml:space="preserve">для организма человека очень велика, все метаболические процессы </w:t>
      </w:r>
      <w:r w:rsidRPr="00F23821">
        <w:rPr>
          <w:spacing w:val="-3"/>
        </w:rPr>
        <w:t xml:space="preserve">происходят </w:t>
      </w:r>
      <w:r w:rsidRPr="00F23821">
        <w:t xml:space="preserve">в водной среде. </w:t>
      </w:r>
      <w:proofErr w:type="gramStart"/>
      <w:r w:rsidRPr="00F23821">
        <w:t xml:space="preserve">Кровь, лимфа, слеза, слюна, </w:t>
      </w:r>
      <w:r w:rsidRPr="00F23821">
        <w:rPr>
          <w:spacing w:val="-7"/>
        </w:rPr>
        <w:t xml:space="preserve">пот, </w:t>
      </w:r>
      <w:r w:rsidRPr="00F23821">
        <w:rPr>
          <w:spacing w:val="-3"/>
        </w:rPr>
        <w:t xml:space="preserve">желудочный </w:t>
      </w:r>
      <w:r w:rsidRPr="00F23821">
        <w:t xml:space="preserve">сок, желчь, моча, кишечные выделения — это всё </w:t>
      </w:r>
      <w:r w:rsidRPr="00F23821">
        <w:rPr>
          <w:spacing w:val="-3"/>
        </w:rPr>
        <w:t xml:space="preserve">вода </w:t>
      </w:r>
      <w:r w:rsidRPr="00F23821">
        <w:t>с растворёнными в ней веществами.</w:t>
      </w:r>
      <w:proofErr w:type="gramEnd"/>
      <w:r w:rsidRPr="00F23821">
        <w:t xml:space="preserve"> Основной запас </w:t>
      </w:r>
      <w:r w:rsidRPr="00F23821">
        <w:rPr>
          <w:spacing w:val="-3"/>
        </w:rPr>
        <w:t xml:space="preserve">воды </w:t>
      </w:r>
      <w:r w:rsidRPr="00F23821">
        <w:t xml:space="preserve">в организме — это клеточная и межклеточная вода, запас </w:t>
      </w:r>
      <w:r w:rsidRPr="00F23821">
        <w:rPr>
          <w:spacing w:val="-3"/>
        </w:rPr>
        <w:t xml:space="preserve">которой </w:t>
      </w:r>
      <w:r w:rsidRPr="00F23821">
        <w:t xml:space="preserve">регулируется с </w:t>
      </w:r>
      <w:r w:rsidRPr="00F23821">
        <w:rPr>
          <w:spacing w:val="-40"/>
        </w:rPr>
        <w:t xml:space="preserve">помощью  ионов натрия. Поступление </w:t>
      </w:r>
      <w:r w:rsidRPr="00F23821">
        <w:rPr>
          <w:spacing w:val="-3"/>
        </w:rPr>
        <w:t xml:space="preserve">воды </w:t>
      </w:r>
      <w:r w:rsidRPr="00F23821">
        <w:t xml:space="preserve">вовнутрь клетки регулируется ионами калия. Количество потребляемой </w:t>
      </w:r>
      <w:r w:rsidRPr="00F23821">
        <w:rPr>
          <w:spacing w:val="-3"/>
        </w:rPr>
        <w:t xml:space="preserve">воды </w:t>
      </w:r>
      <w:r w:rsidRPr="00F23821">
        <w:t xml:space="preserve">должно соответствовать потребностям организма в связи с климатическими условиями, физической </w:t>
      </w:r>
      <w:r w:rsidRPr="00F23821">
        <w:rPr>
          <w:spacing w:val="-3"/>
        </w:rPr>
        <w:t xml:space="preserve">нагрузкой, </w:t>
      </w:r>
      <w:r w:rsidRPr="00F23821">
        <w:t xml:space="preserve">состоянием здоровья. Потребность здорового человека в жидкости составляет </w:t>
      </w:r>
      <w:r w:rsidRPr="00F23821">
        <w:rPr>
          <w:spacing w:val="-4"/>
        </w:rPr>
        <w:t xml:space="preserve">около </w:t>
      </w:r>
      <w:r w:rsidRPr="00F23821">
        <w:t xml:space="preserve">40мл на 1кг массы тела. </w:t>
      </w:r>
      <w:r w:rsidRPr="00F23821">
        <w:rPr>
          <w:spacing w:val="-3"/>
        </w:rPr>
        <w:t xml:space="preserve">Суточная </w:t>
      </w:r>
      <w:r w:rsidRPr="00F23821">
        <w:t xml:space="preserve">потеря жидкости </w:t>
      </w:r>
      <w:r w:rsidRPr="00F23821">
        <w:rPr>
          <w:spacing w:val="-3"/>
        </w:rPr>
        <w:t xml:space="preserve">происходит </w:t>
      </w:r>
      <w:r w:rsidRPr="00F23821">
        <w:t xml:space="preserve">при дыхании, потоотделении, мочевыделении, с каловыми </w:t>
      </w:r>
      <w:r w:rsidRPr="00F23821">
        <w:rPr>
          <w:spacing w:val="-4"/>
        </w:rPr>
        <w:t>массами.</w:t>
      </w:r>
    </w:p>
    <w:p w:rsidR="003B7226" w:rsidRPr="00552F52" w:rsidRDefault="003B7226">
      <w:pPr>
        <w:pStyle w:val="a4"/>
        <w:spacing w:before="3"/>
        <w:ind w:left="0" w:firstLine="0"/>
        <w:rPr>
          <w:sz w:val="16"/>
        </w:rPr>
      </w:pPr>
    </w:p>
    <w:p w:rsidR="003B7226" w:rsidRPr="00F23821" w:rsidRDefault="00F23821" w:rsidP="00552F52">
      <w:pPr>
        <w:pStyle w:val="Heading2"/>
        <w:ind w:left="0"/>
      </w:pPr>
      <w:r w:rsidRPr="00F23821">
        <w:t>Основные функции органов пищеварения:</w:t>
      </w:r>
    </w:p>
    <w:p w:rsidR="003B7226" w:rsidRPr="00F23821" w:rsidRDefault="00F23821">
      <w:pPr>
        <w:pStyle w:val="a7"/>
        <w:numPr>
          <w:ilvl w:val="0"/>
          <w:numId w:val="6"/>
        </w:numPr>
        <w:tabs>
          <w:tab w:val="left" w:pos="756"/>
        </w:tabs>
        <w:spacing w:before="14" w:line="252" w:lineRule="auto"/>
        <w:ind w:right="193"/>
        <w:rPr>
          <w:sz w:val="24"/>
          <w:szCs w:val="24"/>
        </w:rPr>
      </w:pPr>
      <w:proofErr w:type="gramStart"/>
      <w:r w:rsidRPr="00F23821">
        <w:rPr>
          <w:b/>
          <w:sz w:val="24"/>
          <w:szCs w:val="24"/>
        </w:rPr>
        <w:t>Двигательная</w:t>
      </w:r>
      <w:proofErr w:type="gramEnd"/>
      <w:r w:rsidRPr="00F23821">
        <w:rPr>
          <w:sz w:val="24"/>
          <w:szCs w:val="24"/>
        </w:rPr>
        <w:t xml:space="preserve">, или моторная – осуществляется </w:t>
      </w:r>
      <w:r w:rsidRPr="00F23821">
        <w:rPr>
          <w:spacing w:val="-3"/>
          <w:sz w:val="24"/>
          <w:szCs w:val="24"/>
        </w:rPr>
        <w:t xml:space="preserve">мускулатурой </w:t>
      </w:r>
      <w:r w:rsidRPr="00F23821">
        <w:rPr>
          <w:sz w:val="24"/>
          <w:szCs w:val="24"/>
        </w:rPr>
        <w:t xml:space="preserve">пищеварительного аппарата и заключается в жевании, </w:t>
      </w:r>
      <w:r w:rsidRPr="00F23821">
        <w:rPr>
          <w:spacing w:val="-2"/>
          <w:sz w:val="24"/>
          <w:szCs w:val="24"/>
        </w:rPr>
        <w:t xml:space="preserve">глотании, </w:t>
      </w:r>
      <w:r w:rsidRPr="00F23821">
        <w:rPr>
          <w:sz w:val="24"/>
          <w:szCs w:val="24"/>
        </w:rPr>
        <w:t xml:space="preserve">перемешивании и передвижении пищи по пищеварительному тракту и удалении из организма не переваренных остатков. К моторике также относятся движения ворсинок и </w:t>
      </w:r>
      <w:proofErr w:type="spellStart"/>
      <w:r w:rsidRPr="00F23821">
        <w:rPr>
          <w:spacing w:val="-3"/>
          <w:sz w:val="24"/>
          <w:szCs w:val="24"/>
        </w:rPr>
        <w:t>микроворсинок</w:t>
      </w:r>
      <w:proofErr w:type="spellEnd"/>
      <w:r w:rsidRPr="00F23821">
        <w:rPr>
          <w:spacing w:val="-3"/>
          <w:sz w:val="24"/>
          <w:szCs w:val="24"/>
        </w:rPr>
        <w:t>.</w:t>
      </w:r>
    </w:p>
    <w:p w:rsidR="003B7226" w:rsidRPr="00F23821" w:rsidRDefault="00F23821">
      <w:pPr>
        <w:pStyle w:val="a7"/>
        <w:numPr>
          <w:ilvl w:val="0"/>
          <w:numId w:val="6"/>
        </w:numPr>
        <w:tabs>
          <w:tab w:val="left" w:pos="756"/>
        </w:tabs>
        <w:spacing w:line="252" w:lineRule="auto"/>
        <w:ind w:right="863"/>
        <w:rPr>
          <w:sz w:val="24"/>
          <w:szCs w:val="24"/>
        </w:rPr>
      </w:pPr>
      <w:proofErr w:type="gramStart"/>
      <w:r w:rsidRPr="00F23821">
        <w:rPr>
          <w:b/>
          <w:sz w:val="24"/>
          <w:szCs w:val="24"/>
        </w:rPr>
        <w:t>Секреторная</w:t>
      </w:r>
      <w:proofErr w:type="gramEnd"/>
      <w:r w:rsidRPr="00F23821">
        <w:rPr>
          <w:b/>
          <w:sz w:val="24"/>
          <w:szCs w:val="24"/>
        </w:rPr>
        <w:t xml:space="preserve"> </w:t>
      </w:r>
      <w:r w:rsidRPr="00F23821">
        <w:rPr>
          <w:b/>
          <w:spacing w:val="-6"/>
          <w:sz w:val="24"/>
          <w:szCs w:val="24"/>
        </w:rPr>
        <w:t xml:space="preserve">- </w:t>
      </w:r>
      <w:r w:rsidRPr="00F23821">
        <w:rPr>
          <w:spacing w:val="-6"/>
          <w:sz w:val="24"/>
          <w:szCs w:val="24"/>
        </w:rPr>
        <w:t xml:space="preserve">связана </w:t>
      </w:r>
      <w:r w:rsidRPr="00F23821">
        <w:rPr>
          <w:spacing w:val="-5"/>
          <w:sz w:val="24"/>
          <w:szCs w:val="24"/>
        </w:rPr>
        <w:t xml:space="preserve">с </w:t>
      </w:r>
      <w:r w:rsidRPr="00F23821">
        <w:rPr>
          <w:spacing w:val="-7"/>
          <w:sz w:val="24"/>
          <w:szCs w:val="24"/>
        </w:rPr>
        <w:t xml:space="preserve">выработкой </w:t>
      </w:r>
      <w:r w:rsidRPr="00F23821">
        <w:rPr>
          <w:spacing w:val="-6"/>
          <w:sz w:val="24"/>
          <w:szCs w:val="24"/>
        </w:rPr>
        <w:t xml:space="preserve">железистыми клетками пищеварительных </w:t>
      </w:r>
      <w:r w:rsidRPr="00F23821">
        <w:rPr>
          <w:spacing w:val="-3"/>
          <w:sz w:val="24"/>
          <w:szCs w:val="24"/>
        </w:rPr>
        <w:t xml:space="preserve">соков: </w:t>
      </w:r>
      <w:r w:rsidRPr="00F23821">
        <w:rPr>
          <w:sz w:val="24"/>
          <w:szCs w:val="24"/>
        </w:rPr>
        <w:t xml:space="preserve">слюны, </w:t>
      </w:r>
      <w:r w:rsidRPr="00F23821">
        <w:rPr>
          <w:spacing w:val="-3"/>
          <w:sz w:val="24"/>
          <w:szCs w:val="24"/>
        </w:rPr>
        <w:t xml:space="preserve">желудочного, </w:t>
      </w:r>
      <w:r w:rsidRPr="00F23821">
        <w:rPr>
          <w:spacing w:val="-4"/>
          <w:sz w:val="24"/>
          <w:szCs w:val="24"/>
        </w:rPr>
        <w:t xml:space="preserve">поджелудочного, </w:t>
      </w:r>
      <w:r w:rsidRPr="00F23821">
        <w:rPr>
          <w:sz w:val="24"/>
          <w:szCs w:val="24"/>
        </w:rPr>
        <w:t xml:space="preserve">кишечного </w:t>
      </w:r>
      <w:r w:rsidRPr="00F23821">
        <w:rPr>
          <w:spacing w:val="-3"/>
          <w:sz w:val="24"/>
          <w:szCs w:val="24"/>
        </w:rPr>
        <w:t xml:space="preserve">соков </w:t>
      </w:r>
      <w:r w:rsidRPr="00F23821">
        <w:rPr>
          <w:sz w:val="24"/>
          <w:szCs w:val="24"/>
        </w:rPr>
        <w:t xml:space="preserve">и </w:t>
      </w:r>
      <w:r w:rsidRPr="00F23821">
        <w:rPr>
          <w:spacing w:val="9"/>
          <w:sz w:val="24"/>
          <w:szCs w:val="24"/>
        </w:rPr>
        <w:t>желчи.</w:t>
      </w:r>
    </w:p>
    <w:p w:rsidR="003B7226" w:rsidRPr="00F23821" w:rsidRDefault="00F23821">
      <w:pPr>
        <w:pStyle w:val="a7"/>
        <w:numPr>
          <w:ilvl w:val="0"/>
          <w:numId w:val="6"/>
        </w:numPr>
        <w:tabs>
          <w:tab w:val="left" w:pos="756"/>
        </w:tabs>
        <w:spacing w:line="252" w:lineRule="auto"/>
        <w:ind w:right="410"/>
        <w:rPr>
          <w:sz w:val="24"/>
          <w:szCs w:val="24"/>
        </w:rPr>
      </w:pPr>
      <w:proofErr w:type="gramStart"/>
      <w:r w:rsidRPr="00F23821">
        <w:rPr>
          <w:b/>
          <w:sz w:val="24"/>
          <w:szCs w:val="24"/>
        </w:rPr>
        <w:t>Всасывательная</w:t>
      </w:r>
      <w:proofErr w:type="gramEnd"/>
      <w:r w:rsidRPr="00F23821">
        <w:rPr>
          <w:b/>
          <w:sz w:val="24"/>
          <w:szCs w:val="24"/>
        </w:rPr>
        <w:t xml:space="preserve"> </w:t>
      </w:r>
      <w:r w:rsidRPr="00F23821">
        <w:rPr>
          <w:sz w:val="24"/>
          <w:szCs w:val="24"/>
        </w:rPr>
        <w:t xml:space="preserve">- осуществляется слизистой </w:t>
      </w:r>
      <w:r w:rsidRPr="00F23821">
        <w:rPr>
          <w:spacing w:val="-3"/>
          <w:sz w:val="24"/>
          <w:szCs w:val="24"/>
        </w:rPr>
        <w:t xml:space="preserve">оболочкой желудочно-кишечного </w:t>
      </w:r>
      <w:r w:rsidRPr="00F23821">
        <w:rPr>
          <w:sz w:val="24"/>
          <w:szCs w:val="24"/>
        </w:rPr>
        <w:t xml:space="preserve">тракта. Из полости органа в кровь или лимфу поступают продукты расщепления </w:t>
      </w:r>
      <w:r w:rsidRPr="00F23821">
        <w:rPr>
          <w:spacing w:val="-3"/>
          <w:sz w:val="24"/>
          <w:szCs w:val="24"/>
        </w:rPr>
        <w:t xml:space="preserve">белков, </w:t>
      </w:r>
      <w:r w:rsidRPr="00F23821">
        <w:rPr>
          <w:sz w:val="24"/>
          <w:szCs w:val="24"/>
        </w:rPr>
        <w:t xml:space="preserve">жиров, </w:t>
      </w:r>
      <w:r w:rsidRPr="00F23821">
        <w:rPr>
          <w:spacing w:val="-3"/>
          <w:sz w:val="24"/>
          <w:szCs w:val="24"/>
        </w:rPr>
        <w:t>углеводо</w:t>
      </w:r>
      <w:proofErr w:type="gramStart"/>
      <w:r w:rsidRPr="00F23821">
        <w:rPr>
          <w:spacing w:val="-3"/>
          <w:sz w:val="24"/>
          <w:szCs w:val="24"/>
        </w:rPr>
        <w:t>в</w:t>
      </w:r>
      <w:r w:rsidRPr="00F23821">
        <w:rPr>
          <w:sz w:val="24"/>
          <w:szCs w:val="24"/>
        </w:rPr>
        <w:t>(</w:t>
      </w:r>
      <w:proofErr w:type="gramEnd"/>
      <w:r w:rsidRPr="00F23821">
        <w:rPr>
          <w:sz w:val="24"/>
          <w:szCs w:val="24"/>
        </w:rPr>
        <w:t>аминокислоты, глицерин и жирные кислоты, моносахариды),</w:t>
      </w:r>
      <w:r w:rsidRPr="00F23821">
        <w:rPr>
          <w:spacing w:val="-3"/>
          <w:sz w:val="24"/>
          <w:szCs w:val="24"/>
        </w:rPr>
        <w:t xml:space="preserve">вода, </w:t>
      </w:r>
      <w:r w:rsidRPr="00F23821">
        <w:rPr>
          <w:sz w:val="24"/>
          <w:szCs w:val="24"/>
        </w:rPr>
        <w:t xml:space="preserve">соли, лекарственные </w:t>
      </w:r>
      <w:r w:rsidRPr="00F23821">
        <w:rPr>
          <w:spacing w:val="-2"/>
          <w:sz w:val="24"/>
          <w:szCs w:val="24"/>
        </w:rPr>
        <w:t>вещества.</w:t>
      </w:r>
    </w:p>
    <w:p w:rsidR="003B7226" w:rsidRPr="00552F52" w:rsidRDefault="003B7226">
      <w:pPr>
        <w:pStyle w:val="a4"/>
        <w:spacing w:before="11"/>
        <w:ind w:left="0" w:firstLine="0"/>
        <w:rPr>
          <w:sz w:val="14"/>
        </w:rPr>
      </w:pPr>
    </w:p>
    <w:p w:rsidR="003B7226" w:rsidRPr="00F23821" w:rsidRDefault="00F23821" w:rsidP="00552F52">
      <w:pPr>
        <w:pStyle w:val="Heading2"/>
        <w:spacing w:line="264" w:lineRule="exact"/>
        <w:ind w:left="0"/>
      </w:pPr>
      <w:r w:rsidRPr="00F23821">
        <w:t>Основные функции питания:</w:t>
      </w:r>
    </w:p>
    <w:p w:rsidR="003B7226" w:rsidRPr="00F23821" w:rsidRDefault="00F23821" w:rsidP="00F23821">
      <w:pPr>
        <w:pStyle w:val="a7"/>
        <w:numPr>
          <w:ilvl w:val="0"/>
          <w:numId w:val="18"/>
        </w:numPr>
        <w:tabs>
          <w:tab w:val="left" w:pos="1115"/>
          <w:tab w:val="left" w:pos="1116"/>
        </w:tabs>
        <w:spacing w:before="6" w:line="218" w:lineRule="auto"/>
        <w:ind w:right="119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энергетическая</w:t>
      </w:r>
      <w:r w:rsidRPr="00F23821">
        <w:rPr>
          <w:sz w:val="24"/>
          <w:szCs w:val="24"/>
        </w:rPr>
        <w:t xml:space="preserve">– </w:t>
      </w:r>
      <w:proofErr w:type="gramStart"/>
      <w:r w:rsidRPr="00F23821">
        <w:rPr>
          <w:sz w:val="24"/>
          <w:szCs w:val="24"/>
        </w:rPr>
        <w:t>во</w:t>
      </w:r>
      <w:proofErr w:type="gramEnd"/>
      <w:r w:rsidRPr="00F23821">
        <w:rPr>
          <w:sz w:val="24"/>
          <w:szCs w:val="24"/>
        </w:rPr>
        <w:t xml:space="preserve">сполнение энергетических </w:t>
      </w:r>
      <w:r w:rsidRPr="00F23821">
        <w:rPr>
          <w:spacing w:val="-3"/>
          <w:sz w:val="24"/>
          <w:szCs w:val="24"/>
        </w:rPr>
        <w:t xml:space="preserve">затрат </w:t>
      </w:r>
      <w:r w:rsidRPr="00F23821">
        <w:rPr>
          <w:sz w:val="24"/>
          <w:szCs w:val="24"/>
        </w:rPr>
        <w:t xml:space="preserve">организма (60% - на работу мышц, 30% - на работу внутренних органов. 10% - на умственную </w:t>
      </w:r>
      <w:r w:rsidRPr="00F23821">
        <w:rPr>
          <w:spacing w:val="-7"/>
          <w:sz w:val="24"/>
          <w:szCs w:val="24"/>
        </w:rPr>
        <w:t>работу);</w:t>
      </w:r>
    </w:p>
    <w:p w:rsidR="003B7226" w:rsidRPr="00F23821" w:rsidRDefault="00F23821" w:rsidP="00F23821">
      <w:pPr>
        <w:pStyle w:val="a7"/>
        <w:numPr>
          <w:ilvl w:val="0"/>
          <w:numId w:val="18"/>
        </w:numPr>
        <w:tabs>
          <w:tab w:val="left" w:pos="1115"/>
          <w:tab w:val="left" w:pos="1116"/>
        </w:tabs>
        <w:spacing w:line="247" w:lineRule="exact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пластическая</w:t>
      </w:r>
      <w:r w:rsidRPr="00F23821">
        <w:rPr>
          <w:sz w:val="24"/>
          <w:szCs w:val="24"/>
        </w:rPr>
        <w:t xml:space="preserve">– </w:t>
      </w:r>
      <w:proofErr w:type="gramStart"/>
      <w:r w:rsidRPr="00F23821">
        <w:rPr>
          <w:sz w:val="24"/>
          <w:szCs w:val="24"/>
        </w:rPr>
        <w:t>по</w:t>
      </w:r>
      <w:proofErr w:type="gramEnd"/>
      <w:r w:rsidRPr="00F23821">
        <w:rPr>
          <w:sz w:val="24"/>
          <w:szCs w:val="24"/>
        </w:rPr>
        <w:t xml:space="preserve">строение и непрерывное обновление клеток </w:t>
      </w:r>
      <w:r w:rsidRPr="00F23821">
        <w:rPr>
          <w:spacing w:val="-6"/>
          <w:sz w:val="24"/>
          <w:szCs w:val="24"/>
        </w:rPr>
        <w:t>организма;</w:t>
      </w:r>
    </w:p>
    <w:p w:rsidR="003B7226" w:rsidRPr="00F23821" w:rsidRDefault="00F23821" w:rsidP="00F23821">
      <w:pPr>
        <w:pStyle w:val="a7"/>
        <w:numPr>
          <w:ilvl w:val="0"/>
          <w:numId w:val="18"/>
        </w:numPr>
        <w:tabs>
          <w:tab w:val="left" w:pos="1115"/>
          <w:tab w:val="left" w:pos="1116"/>
        </w:tabs>
        <w:spacing w:line="254" w:lineRule="exact"/>
        <w:rPr>
          <w:sz w:val="24"/>
          <w:szCs w:val="24"/>
        </w:rPr>
      </w:pPr>
      <w:proofErr w:type="spellStart"/>
      <w:r w:rsidRPr="00F23821">
        <w:rPr>
          <w:b/>
          <w:i/>
          <w:sz w:val="24"/>
          <w:szCs w:val="24"/>
        </w:rPr>
        <w:t>биорегуляторна</w:t>
      </w:r>
      <w:r w:rsidRPr="00F23821">
        <w:rPr>
          <w:sz w:val="24"/>
          <w:szCs w:val="24"/>
        </w:rPr>
        <w:t>я</w:t>
      </w:r>
      <w:proofErr w:type="spellEnd"/>
      <w:r w:rsidRPr="00F23821">
        <w:rPr>
          <w:sz w:val="24"/>
          <w:szCs w:val="24"/>
        </w:rPr>
        <w:t xml:space="preserve"> – обеспечение обменных </w:t>
      </w:r>
      <w:r w:rsidRPr="00F23821">
        <w:rPr>
          <w:spacing w:val="-3"/>
          <w:sz w:val="24"/>
          <w:szCs w:val="24"/>
        </w:rPr>
        <w:t>процессов;</w:t>
      </w:r>
    </w:p>
    <w:p w:rsidR="003B7226" w:rsidRPr="00F23821" w:rsidRDefault="00F23821" w:rsidP="00F23821">
      <w:pPr>
        <w:pStyle w:val="a7"/>
        <w:numPr>
          <w:ilvl w:val="0"/>
          <w:numId w:val="18"/>
        </w:numPr>
        <w:tabs>
          <w:tab w:val="left" w:pos="1115"/>
          <w:tab w:val="left" w:pos="1116"/>
        </w:tabs>
        <w:spacing w:line="266" w:lineRule="exact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иммунна</w:t>
      </w:r>
      <w:r w:rsidRPr="00F23821">
        <w:rPr>
          <w:sz w:val="24"/>
          <w:szCs w:val="24"/>
        </w:rPr>
        <w:t xml:space="preserve">я – защита организма от </w:t>
      </w:r>
      <w:r w:rsidRPr="00F23821">
        <w:rPr>
          <w:spacing w:val="-6"/>
          <w:sz w:val="24"/>
          <w:szCs w:val="24"/>
        </w:rPr>
        <w:t>заболеваний.</w:t>
      </w:r>
    </w:p>
    <w:p w:rsidR="003B7226" w:rsidRPr="00552F52" w:rsidRDefault="003B7226">
      <w:pPr>
        <w:pStyle w:val="a4"/>
        <w:spacing w:before="2"/>
        <w:ind w:left="0" w:firstLine="0"/>
        <w:rPr>
          <w:sz w:val="14"/>
        </w:rPr>
      </w:pPr>
    </w:p>
    <w:p w:rsidR="003B7226" w:rsidRPr="00F23821" w:rsidRDefault="00F23821" w:rsidP="00552F52">
      <w:pPr>
        <w:pStyle w:val="Heading2"/>
        <w:ind w:left="0"/>
      </w:pPr>
      <w:r w:rsidRPr="00F23821">
        <w:t>Для системы пищеварения здорового человека характерно: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3"/>
        <w:rPr>
          <w:sz w:val="24"/>
          <w:szCs w:val="24"/>
        </w:rPr>
      </w:pPr>
      <w:r w:rsidRPr="00F23821">
        <w:rPr>
          <w:sz w:val="24"/>
          <w:szCs w:val="24"/>
        </w:rPr>
        <w:t>отсутствие болей по</w:t>
      </w:r>
      <w:r w:rsidRPr="00F23821">
        <w:rPr>
          <w:spacing w:val="-5"/>
          <w:sz w:val="24"/>
          <w:szCs w:val="24"/>
        </w:rPr>
        <w:t xml:space="preserve">ходу </w:t>
      </w:r>
      <w:r w:rsidRPr="00F23821">
        <w:rPr>
          <w:sz w:val="24"/>
          <w:szCs w:val="24"/>
        </w:rPr>
        <w:t xml:space="preserve">пищеварительного </w:t>
      </w:r>
      <w:r w:rsidRPr="00F23821">
        <w:rPr>
          <w:spacing w:val="3"/>
          <w:sz w:val="24"/>
          <w:szCs w:val="24"/>
        </w:rPr>
        <w:t>тракта;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 xml:space="preserve">отсутствие расстройств </w:t>
      </w:r>
      <w:r w:rsidRPr="00F23821">
        <w:rPr>
          <w:spacing w:val="-2"/>
          <w:sz w:val="24"/>
          <w:szCs w:val="24"/>
        </w:rPr>
        <w:t>пищеварения;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 xml:space="preserve">отсутствие изменения цвета </w:t>
      </w:r>
      <w:r w:rsidRPr="00F23821">
        <w:rPr>
          <w:spacing w:val="-5"/>
          <w:sz w:val="24"/>
          <w:szCs w:val="24"/>
        </w:rPr>
        <w:t xml:space="preserve">кожи </w:t>
      </w:r>
      <w:r w:rsidRPr="00F23821">
        <w:rPr>
          <w:sz w:val="24"/>
          <w:szCs w:val="24"/>
        </w:rPr>
        <w:t>и налёта на языке;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 xml:space="preserve">регулярный, безболезненный процесс опорожнения </w:t>
      </w:r>
      <w:r w:rsidRPr="00F23821">
        <w:rPr>
          <w:spacing w:val="-3"/>
          <w:sz w:val="24"/>
          <w:szCs w:val="24"/>
        </w:rPr>
        <w:t>кишечника;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 xml:space="preserve">кал оформленный, без примесей и </w:t>
      </w:r>
      <w:r w:rsidRPr="00F23821">
        <w:rPr>
          <w:spacing w:val="-5"/>
          <w:sz w:val="24"/>
          <w:szCs w:val="24"/>
        </w:rPr>
        <w:t>паразитов.</w:t>
      </w:r>
    </w:p>
    <w:p w:rsidR="003B7226" w:rsidRPr="00552F52" w:rsidRDefault="003B7226">
      <w:pPr>
        <w:pStyle w:val="a4"/>
        <w:spacing w:before="8"/>
        <w:ind w:left="0" w:firstLine="0"/>
        <w:rPr>
          <w:sz w:val="16"/>
        </w:rPr>
      </w:pPr>
    </w:p>
    <w:p w:rsidR="00552F52" w:rsidRDefault="00F23821" w:rsidP="00552F52">
      <w:pPr>
        <w:pStyle w:val="a4"/>
        <w:spacing w:before="1" w:line="252" w:lineRule="auto"/>
      </w:pPr>
      <w:r w:rsidRPr="00F23821">
        <w:rPr>
          <w:b/>
        </w:rPr>
        <w:t>Рациональное питание</w:t>
      </w:r>
      <w:r w:rsidRPr="00F23821">
        <w:t xml:space="preserve">– </w:t>
      </w:r>
      <w:proofErr w:type="gramStart"/>
      <w:r w:rsidRPr="00F23821">
        <w:t>эт</w:t>
      </w:r>
      <w:proofErr w:type="gramEnd"/>
      <w:r w:rsidRPr="00F23821">
        <w:t>о физиологически полноценное питание с учетом пола, возраста, характера труда, и других факторов. Способствует сохранению здоровья, сопротивляемости организма, физической и умственной трудоспособности. В детском возрасте погрешности в питании необратимы.</w:t>
      </w:r>
    </w:p>
    <w:p w:rsidR="00552F52" w:rsidRPr="00552F52" w:rsidRDefault="00552F52" w:rsidP="00552F52">
      <w:pPr>
        <w:pStyle w:val="a4"/>
        <w:spacing w:before="1" w:line="252" w:lineRule="auto"/>
        <w:ind w:firstLine="78"/>
        <w:rPr>
          <w:b/>
          <w:sz w:val="16"/>
        </w:rPr>
      </w:pPr>
    </w:p>
    <w:p w:rsidR="003B7226" w:rsidRPr="00552F52" w:rsidRDefault="00F23821" w:rsidP="00552F52">
      <w:pPr>
        <w:pStyle w:val="a4"/>
        <w:spacing w:before="1" w:line="252" w:lineRule="auto"/>
        <w:rPr>
          <w:b/>
        </w:rPr>
      </w:pPr>
      <w:r w:rsidRPr="00552F52">
        <w:rPr>
          <w:b/>
        </w:rPr>
        <w:t>Основы рационального питания: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3"/>
        <w:rPr>
          <w:sz w:val="24"/>
          <w:szCs w:val="24"/>
        </w:rPr>
      </w:pPr>
      <w:proofErr w:type="gramStart"/>
      <w:r w:rsidRPr="00F23821">
        <w:rPr>
          <w:sz w:val="24"/>
          <w:szCs w:val="24"/>
        </w:rPr>
        <w:t>достаточная</w:t>
      </w:r>
      <w:proofErr w:type="gramEnd"/>
      <w:r w:rsidRPr="00F23821">
        <w:rPr>
          <w:sz w:val="24"/>
          <w:szCs w:val="24"/>
        </w:rPr>
        <w:t xml:space="preserve"> </w:t>
      </w:r>
      <w:proofErr w:type="spellStart"/>
      <w:r w:rsidRPr="00F23821">
        <w:rPr>
          <w:sz w:val="24"/>
          <w:szCs w:val="24"/>
        </w:rPr>
        <w:t>энергоценность</w:t>
      </w:r>
      <w:proofErr w:type="spellEnd"/>
      <w:r w:rsidRPr="00F23821"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 xml:space="preserve">суточного </w:t>
      </w:r>
      <w:r w:rsidRPr="00F23821">
        <w:rPr>
          <w:sz w:val="24"/>
          <w:szCs w:val="24"/>
        </w:rPr>
        <w:t xml:space="preserve">рациона, не превышающая </w:t>
      </w:r>
      <w:r w:rsidRPr="00F23821">
        <w:rPr>
          <w:spacing w:val="59"/>
          <w:sz w:val="24"/>
          <w:szCs w:val="24"/>
        </w:rPr>
        <w:t>2170-2400ккал;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 w:line="252" w:lineRule="auto"/>
        <w:ind w:right="999"/>
        <w:rPr>
          <w:sz w:val="24"/>
          <w:szCs w:val="24"/>
        </w:rPr>
      </w:pPr>
      <w:r w:rsidRPr="00F23821">
        <w:rPr>
          <w:sz w:val="24"/>
          <w:szCs w:val="24"/>
        </w:rPr>
        <w:t xml:space="preserve">сбалансированность питательных веществ – оптимальное соотношение </w:t>
      </w:r>
      <w:proofErr w:type="spellStart"/>
      <w:r w:rsidRPr="00F23821">
        <w:rPr>
          <w:sz w:val="24"/>
          <w:szCs w:val="24"/>
        </w:rPr>
        <w:t>нутриентов</w:t>
      </w:r>
      <w:proofErr w:type="spellEnd"/>
      <w:r w:rsidRPr="00F23821">
        <w:rPr>
          <w:sz w:val="24"/>
          <w:szCs w:val="24"/>
        </w:rPr>
        <w:t xml:space="preserve"> - соотношение Б</w:t>
      </w:r>
      <w:proofErr w:type="gramStart"/>
      <w:r w:rsidRPr="00F23821">
        <w:rPr>
          <w:sz w:val="24"/>
          <w:szCs w:val="24"/>
        </w:rPr>
        <w:t>:Ж</w:t>
      </w:r>
      <w:proofErr w:type="gramEnd"/>
      <w:r w:rsidRPr="00F23821">
        <w:rPr>
          <w:sz w:val="24"/>
          <w:szCs w:val="24"/>
        </w:rPr>
        <w:t>:У=1:0,8:3,5</w:t>
      </w:r>
      <w:r w:rsidRPr="00F23821">
        <w:rPr>
          <w:spacing w:val="-2"/>
          <w:sz w:val="24"/>
          <w:szCs w:val="24"/>
        </w:rPr>
        <w:t>(1:1:4);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line="275" w:lineRule="exact"/>
        <w:rPr>
          <w:sz w:val="24"/>
          <w:szCs w:val="24"/>
        </w:rPr>
      </w:pPr>
      <w:r w:rsidRPr="00F23821">
        <w:rPr>
          <w:sz w:val="24"/>
          <w:szCs w:val="24"/>
        </w:rPr>
        <w:t>разнообразие ассортимента и приемов кулинарной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обработки;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 w:line="252" w:lineRule="auto"/>
        <w:ind w:right="713"/>
        <w:rPr>
          <w:sz w:val="24"/>
          <w:szCs w:val="24"/>
        </w:rPr>
      </w:pPr>
      <w:r w:rsidRPr="00F23821">
        <w:rPr>
          <w:sz w:val="24"/>
          <w:szCs w:val="24"/>
        </w:rPr>
        <w:lastRenderedPageBreak/>
        <w:t>правильный режим питания: распределение калорийности, интервалы между</w:t>
      </w:r>
      <w:r>
        <w:rPr>
          <w:sz w:val="24"/>
          <w:szCs w:val="24"/>
        </w:rPr>
        <w:t xml:space="preserve"> </w:t>
      </w:r>
      <w:r w:rsidRPr="00F23821">
        <w:rPr>
          <w:spacing w:val="-31"/>
          <w:sz w:val="24"/>
          <w:szCs w:val="24"/>
        </w:rPr>
        <w:t>приемами</w:t>
      </w:r>
      <w:r>
        <w:rPr>
          <w:spacing w:val="-31"/>
          <w:sz w:val="24"/>
          <w:szCs w:val="24"/>
        </w:rPr>
        <w:t xml:space="preserve"> </w:t>
      </w:r>
      <w:r w:rsidRPr="00F23821">
        <w:rPr>
          <w:spacing w:val="-31"/>
          <w:sz w:val="24"/>
          <w:szCs w:val="24"/>
        </w:rPr>
        <w:t xml:space="preserve"> пищи;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line="275" w:lineRule="exact"/>
        <w:rPr>
          <w:sz w:val="24"/>
          <w:szCs w:val="24"/>
        </w:rPr>
      </w:pPr>
      <w:r w:rsidRPr="00F23821">
        <w:rPr>
          <w:sz w:val="24"/>
          <w:szCs w:val="24"/>
        </w:rPr>
        <w:t>оптимальные органолептические свойства и условия приема</w:t>
      </w:r>
      <w:r>
        <w:rPr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пищи;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756"/>
        </w:tabs>
        <w:spacing w:before="15"/>
        <w:rPr>
          <w:sz w:val="24"/>
          <w:szCs w:val="24"/>
        </w:rPr>
      </w:pPr>
      <w:r w:rsidRPr="00F23821">
        <w:rPr>
          <w:spacing w:val="-2"/>
          <w:sz w:val="24"/>
          <w:szCs w:val="24"/>
        </w:rPr>
        <w:t>исключать</w:t>
      </w:r>
      <w:r>
        <w:rPr>
          <w:spacing w:val="-2"/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переедание.</w:t>
      </w:r>
    </w:p>
    <w:p w:rsidR="003B7226" w:rsidRPr="00F23821" w:rsidRDefault="00F23821">
      <w:pPr>
        <w:pStyle w:val="Heading2"/>
      </w:pPr>
      <w:r w:rsidRPr="00F23821">
        <w:t>Возможные проблемы пациентов при нарушении потребности есть: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3"/>
        <w:rPr>
          <w:sz w:val="24"/>
          <w:szCs w:val="24"/>
        </w:rPr>
      </w:pPr>
      <w:r w:rsidRPr="00F23821">
        <w:rPr>
          <w:sz w:val="24"/>
          <w:szCs w:val="24"/>
        </w:rPr>
        <w:t>Дефицит знаний и умений</w:t>
      </w:r>
      <w:r>
        <w:rPr>
          <w:sz w:val="24"/>
          <w:szCs w:val="24"/>
        </w:rPr>
        <w:t xml:space="preserve"> </w:t>
      </w:r>
      <w:proofErr w:type="gramStart"/>
      <w:r w:rsidRPr="00F23821">
        <w:rPr>
          <w:spacing w:val="1"/>
          <w:sz w:val="24"/>
          <w:szCs w:val="24"/>
        </w:rPr>
        <w:t>по</w:t>
      </w:r>
      <w:proofErr w:type="gramEnd"/>
    </w:p>
    <w:p w:rsidR="003B7226" w:rsidRPr="00F23821" w:rsidRDefault="00F23821">
      <w:pPr>
        <w:pStyle w:val="a7"/>
        <w:numPr>
          <w:ilvl w:val="1"/>
          <w:numId w:val="3"/>
        </w:numPr>
        <w:tabs>
          <w:tab w:val="left" w:pos="43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рациональному</w:t>
      </w:r>
      <w:r>
        <w:rPr>
          <w:sz w:val="24"/>
          <w:szCs w:val="24"/>
        </w:rPr>
        <w:t xml:space="preserve"> </w:t>
      </w:r>
      <w:r w:rsidRPr="00F23821">
        <w:rPr>
          <w:spacing w:val="-2"/>
          <w:sz w:val="24"/>
          <w:szCs w:val="24"/>
        </w:rPr>
        <w:t>питанию,</w:t>
      </w:r>
    </w:p>
    <w:p w:rsidR="003B7226" w:rsidRPr="00F23821" w:rsidRDefault="00F23821">
      <w:pPr>
        <w:pStyle w:val="a7"/>
        <w:numPr>
          <w:ilvl w:val="1"/>
          <w:numId w:val="3"/>
        </w:numPr>
        <w:tabs>
          <w:tab w:val="left" w:pos="4356"/>
        </w:tabs>
        <w:spacing w:before="15"/>
        <w:rPr>
          <w:sz w:val="24"/>
          <w:szCs w:val="24"/>
        </w:rPr>
      </w:pPr>
      <w:r w:rsidRPr="00F23821">
        <w:rPr>
          <w:spacing w:val="-3"/>
          <w:sz w:val="24"/>
          <w:szCs w:val="24"/>
        </w:rPr>
        <w:t>рекомендуемой</w:t>
      </w:r>
      <w:r>
        <w:rPr>
          <w:spacing w:val="-3"/>
          <w:sz w:val="24"/>
          <w:szCs w:val="24"/>
        </w:rPr>
        <w:t xml:space="preserve"> </w:t>
      </w:r>
      <w:r w:rsidRPr="00F23821">
        <w:rPr>
          <w:spacing w:val="1"/>
          <w:sz w:val="24"/>
          <w:szCs w:val="24"/>
        </w:rPr>
        <w:t>диете,</w:t>
      </w:r>
    </w:p>
    <w:p w:rsidR="003B7226" w:rsidRPr="00F23821" w:rsidRDefault="00F23821">
      <w:pPr>
        <w:pStyle w:val="a7"/>
        <w:numPr>
          <w:ilvl w:val="1"/>
          <w:numId w:val="3"/>
        </w:numPr>
        <w:tabs>
          <w:tab w:val="left" w:pos="4356"/>
        </w:tabs>
        <w:spacing w:before="15"/>
        <w:rPr>
          <w:sz w:val="24"/>
          <w:szCs w:val="24"/>
        </w:rPr>
      </w:pPr>
      <w:r w:rsidRPr="00F23821">
        <w:rPr>
          <w:spacing w:val="-3"/>
          <w:sz w:val="24"/>
          <w:szCs w:val="24"/>
        </w:rPr>
        <w:t>необходимости</w:t>
      </w:r>
      <w:r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придерживаться предписанной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диеты</w:t>
      </w:r>
    </w:p>
    <w:p w:rsidR="003B7226" w:rsidRPr="00F23821" w:rsidRDefault="00F23821">
      <w:pPr>
        <w:pStyle w:val="a7"/>
        <w:numPr>
          <w:ilvl w:val="1"/>
          <w:numId w:val="3"/>
        </w:numPr>
        <w:tabs>
          <w:tab w:val="left" w:pos="43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предписанному режиму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активности,</w:t>
      </w:r>
    </w:p>
    <w:p w:rsidR="003B7226" w:rsidRPr="00F23821" w:rsidRDefault="00F23821">
      <w:pPr>
        <w:pStyle w:val="a7"/>
        <w:numPr>
          <w:ilvl w:val="1"/>
          <w:numId w:val="3"/>
        </w:numPr>
        <w:tabs>
          <w:tab w:val="left" w:pos="435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правилам приёма лекарственных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средств.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Невозможность принимать пишу</w:t>
      </w:r>
      <w:r>
        <w:rPr>
          <w:sz w:val="24"/>
          <w:szCs w:val="24"/>
        </w:rPr>
        <w:t xml:space="preserve"> </w:t>
      </w:r>
      <w:r w:rsidRPr="00F23821">
        <w:rPr>
          <w:spacing w:val="1"/>
          <w:sz w:val="24"/>
          <w:szCs w:val="24"/>
        </w:rPr>
        <w:t>самостоятельно,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Невозможность естественного питания,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Снижение аппетита из-за</w:t>
      </w:r>
      <w:r>
        <w:rPr>
          <w:sz w:val="24"/>
          <w:szCs w:val="24"/>
        </w:rPr>
        <w:t xml:space="preserve"> </w:t>
      </w:r>
      <w:r w:rsidRPr="00F23821">
        <w:rPr>
          <w:spacing w:val="-13"/>
          <w:sz w:val="24"/>
          <w:szCs w:val="24"/>
        </w:rPr>
        <w:t>слабости,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Повышенный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аппетит,</w:t>
      </w:r>
      <w:r>
        <w:rPr>
          <w:spacing w:val="-4"/>
          <w:sz w:val="24"/>
          <w:szCs w:val="24"/>
        </w:rPr>
        <w:t xml:space="preserve"> </w:t>
      </w:r>
      <w:r w:rsidRPr="00F23821">
        <w:rPr>
          <w:spacing w:val="-6"/>
          <w:sz w:val="24"/>
          <w:szCs w:val="24"/>
        </w:rPr>
        <w:t>переедание,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Злоупотребление диетами,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Боли в</w:t>
      </w:r>
      <w:r>
        <w:rPr>
          <w:sz w:val="24"/>
          <w:szCs w:val="24"/>
        </w:rPr>
        <w:t xml:space="preserve"> </w:t>
      </w:r>
      <w:r w:rsidRPr="00F23821">
        <w:rPr>
          <w:spacing w:val="-2"/>
          <w:sz w:val="24"/>
          <w:szCs w:val="24"/>
        </w:rPr>
        <w:t>животе,</w:t>
      </w:r>
    </w:p>
    <w:p w:rsidR="00F23821" w:rsidRPr="00F23821" w:rsidRDefault="00F23821" w:rsidP="00F23821">
      <w:pPr>
        <w:pStyle w:val="a7"/>
        <w:numPr>
          <w:ilvl w:val="0"/>
          <w:numId w:val="3"/>
        </w:numPr>
        <w:tabs>
          <w:tab w:val="left" w:pos="396"/>
        </w:tabs>
        <w:spacing w:before="72"/>
        <w:rPr>
          <w:sz w:val="24"/>
          <w:szCs w:val="24"/>
        </w:rPr>
      </w:pPr>
      <w:r w:rsidRPr="00F23821">
        <w:rPr>
          <w:sz w:val="24"/>
          <w:szCs w:val="24"/>
        </w:rPr>
        <w:t>Диспепсические расстройства (тошнота, изжога, отрыжка,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рвота)</w:t>
      </w:r>
    </w:p>
    <w:p w:rsidR="00F23821" w:rsidRPr="00552F52" w:rsidRDefault="00F23821" w:rsidP="00F23821">
      <w:pPr>
        <w:pStyle w:val="a7"/>
        <w:tabs>
          <w:tab w:val="left" w:pos="396"/>
        </w:tabs>
        <w:ind w:firstLine="0"/>
        <w:rPr>
          <w:sz w:val="18"/>
          <w:szCs w:val="24"/>
        </w:rPr>
      </w:pPr>
    </w:p>
    <w:p w:rsidR="003B7226" w:rsidRPr="00F23821" w:rsidRDefault="00F23821" w:rsidP="00F23821">
      <w:pPr>
        <w:tabs>
          <w:tab w:val="left" w:pos="396"/>
        </w:tabs>
        <w:spacing w:before="7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23821">
        <w:rPr>
          <w:b/>
          <w:sz w:val="24"/>
          <w:szCs w:val="24"/>
        </w:rPr>
        <w:t>Возможные проблемы пациентов при нарушении потребности пить: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3"/>
        <w:rPr>
          <w:sz w:val="24"/>
          <w:szCs w:val="24"/>
        </w:rPr>
      </w:pPr>
      <w:r w:rsidRPr="00F23821">
        <w:rPr>
          <w:sz w:val="24"/>
          <w:szCs w:val="24"/>
        </w:rPr>
        <w:t>вялость, сонливость;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бледность, сухость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кожи,</w:t>
      </w:r>
      <w:r>
        <w:rPr>
          <w:spacing w:val="-4"/>
          <w:sz w:val="24"/>
          <w:szCs w:val="24"/>
        </w:rPr>
        <w:t xml:space="preserve"> </w:t>
      </w:r>
      <w:r w:rsidRPr="00F23821">
        <w:rPr>
          <w:sz w:val="24"/>
          <w:szCs w:val="24"/>
        </w:rPr>
        <w:t>снижение ее</w:t>
      </w:r>
      <w:r>
        <w:rPr>
          <w:sz w:val="24"/>
          <w:szCs w:val="24"/>
        </w:rPr>
        <w:t xml:space="preserve"> </w:t>
      </w:r>
      <w:r w:rsidRPr="00F23821">
        <w:rPr>
          <w:spacing w:val="3"/>
          <w:sz w:val="24"/>
          <w:szCs w:val="24"/>
        </w:rPr>
        <w:t>эластичности;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сухость и образование трещин на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губах;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сухость во</w:t>
      </w:r>
      <w:r>
        <w:rPr>
          <w:sz w:val="24"/>
          <w:szCs w:val="24"/>
        </w:rPr>
        <w:t xml:space="preserve"> </w:t>
      </w:r>
      <w:r w:rsidRPr="00F23821">
        <w:rPr>
          <w:spacing w:val="-8"/>
          <w:sz w:val="24"/>
          <w:szCs w:val="24"/>
        </w:rPr>
        <w:t>рту,</w:t>
      </w:r>
      <w:r>
        <w:rPr>
          <w:spacing w:val="-8"/>
          <w:sz w:val="24"/>
          <w:szCs w:val="24"/>
        </w:rPr>
        <w:t xml:space="preserve"> </w:t>
      </w:r>
      <w:r w:rsidRPr="00F23821">
        <w:rPr>
          <w:sz w:val="24"/>
          <w:szCs w:val="24"/>
        </w:rPr>
        <w:t>налет на языке, неприятный запах изо</w:t>
      </w:r>
      <w:r>
        <w:rPr>
          <w:sz w:val="24"/>
          <w:szCs w:val="24"/>
        </w:rPr>
        <w:t xml:space="preserve"> </w:t>
      </w:r>
      <w:r w:rsidRPr="00F23821">
        <w:rPr>
          <w:spacing w:val="3"/>
          <w:sz w:val="24"/>
          <w:szCs w:val="24"/>
        </w:rPr>
        <w:t>рта;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4"/>
        <w:rPr>
          <w:sz w:val="24"/>
          <w:szCs w:val="24"/>
        </w:rPr>
      </w:pPr>
      <w:r w:rsidRPr="00F23821">
        <w:rPr>
          <w:sz w:val="24"/>
          <w:szCs w:val="24"/>
        </w:rPr>
        <w:t>снижение количества отделяемой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мочи;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задержка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стула</w:t>
      </w:r>
      <w:r>
        <w:rPr>
          <w:spacing w:val="-3"/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(запор),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инфекции мочевых путей, мочекаменной болезни и другим</w:t>
      </w:r>
      <w:r>
        <w:rPr>
          <w:sz w:val="24"/>
          <w:szCs w:val="24"/>
        </w:rPr>
        <w:t xml:space="preserve"> </w:t>
      </w:r>
      <w:r w:rsidRPr="00F23821">
        <w:rPr>
          <w:spacing w:val="-6"/>
          <w:sz w:val="24"/>
          <w:szCs w:val="24"/>
        </w:rPr>
        <w:t>осложнениям.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риск развития пролежней и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др.</w:t>
      </w:r>
    </w:p>
    <w:p w:rsidR="003B7226" w:rsidRPr="00552F52" w:rsidRDefault="003B7226">
      <w:pPr>
        <w:pStyle w:val="a4"/>
        <w:ind w:left="0" w:firstLine="0"/>
        <w:rPr>
          <w:sz w:val="18"/>
        </w:rPr>
      </w:pPr>
    </w:p>
    <w:p w:rsidR="003B7226" w:rsidRPr="00F23821" w:rsidRDefault="00F23821">
      <w:pPr>
        <w:pStyle w:val="Heading2"/>
      </w:pPr>
      <w:r w:rsidRPr="00F23821">
        <w:t>Причины неадекватного питания и приёма жидкости: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3"/>
        <w:rPr>
          <w:sz w:val="24"/>
          <w:szCs w:val="24"/>
        </w:rPr>
      </w:pPr>
      <w:r w:rsidRPr="00F23821">
        <w:rPr>
          <w:sz w:val="24"/>
          <w:szCs w:val="24"/>
        </w:rPr>
        <w:t>потеря аппетита, тошнота;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боязнь не успеть в туалет;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455"/>
          <w:tab w:val="left" w:pos="456"/>
        </w:tabs>
        <w:spacing w:before="15"/>
        <w:ind w:left="456" w:hanging="342"/>
        <w:rPr>
          <w:sz w:val="24"/>
          <w:szCs w:val="24"/>
        </w:rPr>
      </w:pPr>
      <w:r w:rsidRPr="00F23821">
        <w:rPr>
          <w:sz w:val="24"/>
          <w:szCs w:val="24"/>
        </w:rPr>
        <w:t>нежелание или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неудобство</w:t>
      </w:r>
      <w:r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мочиться в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судно;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непонимание</w:t>
      </w:r>
      <w:r>
        <w:rPr>
          <w:sz w:val="24"/>
          <w:szCs w:val="24"/>
        </w:rPr>
        <w:t xml:space="preserve"> </w:t>
      </w:r>
      <w:r w:rsidRPr="00F23821">
        <w:rPr>
          <w:spacing w:val="-13"/>
          <w:sz w:val="24"/>
          <w:szCs w:val="24"/>
        </w:rPr>
        <w:t>важности</w:t>
      </w:r>
      <w:r>
        <w:rPr>
          <w:spacing w:val="-13"/>
          <w:sz w:val="24"/>
          <w:szCs w:val="24"/>
        </w:rPr>
        <w:t xml:space="preserve"> </w:t>
      </w:r>
      <w:r w:rsidRPr="00F23821">
        <w:rPr>
          <w:spacing w:val="-14"/>
          <w:sz w:val="24"/>
          <w:szCs w:val="24"/>
        </w:rPr>
        <w:t>достаточного</w:t>
      </w:r>
      <w:r>
        <w:rPr>
          <w:spacing w:val="-14"/>
          <w:sz w:val="24"/>
          <w:szCs w:val="24"/>
        </w:rPr>
        <w:t xml:space="preserve"> </w:t>
      </w:r>
      <w:r w:rsidRPr="00F23821">
        <w:rPr>
          <w:spacing w:val="-13"/>
          <w:sz w:val="24"/>
          <w:szCs w:val="24"/>
        </w:rPr>
        <w:t>употребления</w:t>
      </w:r>
      <w:r>
        <w:rPr>
          <w:spacing w:val="-13"/>
          <w:sz w:val="24"/>
          <w:szCs w:val="24"/>
        </w:rPr>
        <w:t xml:space="preserve"> </w:t>
      </w:r>
      <w:r w:rsidRPr="00F23821">
        <w:rPr>
          <w:spacing w:val="-12"/>
          <w:sz w:val="24"/>
          <w:szCs w:val="24"/>
        </w:rPr>
        <w:t>жидкости;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Pr="00F23821">
        <w:rPr>
          <w:spacing w:val="-12"/>
          <w:sz w:val="24"/>
          <w:szCs w:val="24"/>
        </w:rPr>
        <w:t>условий</w:t>
      </w:r>
      <w:r>
        <w:rPr>
          <w:spacing w:val="-12"/>
          <w:sz w:val="24"/>
          <w:szCs w:val="24"/>
        </w:rPr>
        <w:t xml:space="preserve"> </w:t>
      </w:r>
      <w:r w:rsidRPr="00F23821">
        <w:rPr>
          <w:spacing w:val="-11"/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 w:rsidRPr="00F23821">
        <w:rPr>
          <w:spacing w:val="-10"/>
          <w:sz w:val="24"/>
          <w:szCs w:val="24"/>
        </w:rPr>
        <w:t>достаточного</w:t>
      </w:r>
      <w:r>
        <w:rPr>
          <w:spacing w:val="-10"/>
          <w:sz w:val="24"/>
          <w:szCs w:val="24"/>
        </w:rPr>
        <w:t xml:space="preserve"> </w:t>
      </w:r>
      <w:r w:rsidRPr="00F23821">
        <w:rPr>
          <w:spacing w:val="-10"/>
          <w:sz w:val="24"/>
          <w:szCs w:val="24"/>
        </w:rPr>
        <w:t>употребления</w:t>
      </w:r>
      <w:r>
        <w:rPr>
          <w:spacing w:val="-10"/>
          <w:sz w:val="24"/>
          <w:szCs w:val="24"/>
        </w:rPr>
        <w:t xml:space="preserve"> </w:t>
      </w:r>
      <w:r w:rsidRPr="00F23821">
        <w:rPr>
          <w:spacing w:val="-11"/>
          <w:sz w:val="24"/>
          <w:szCs w:val="24"/>
        </w:rPr>
        <w:t>жидкости.</w:t>
      </w:r>
    </w:p>
    <w:p w:rsidR="003B7226" w:rsidRPr="00552F52" w:rsidRDefault="003B7226">
      <w:pPr>
        <w:pStyle w:val="a7"/>
        <w:tabs>
          <w:tab w:val="left" w:pos="396"/>
        </w:tabs>
        <w:spacing w:before="15"/>
        <w:rPr>
          <w:spacing w:val="-11"/>
          <w:sz w:val="16"/>
          <w:szCs w:val="24"/>
        </w:rPr>
      </w:pPr>
    </w:p>
    <w:p w:rsidR="003B7226" w:rsidRPr="00552F52" w:rsidRDefault="00F23821" w:rsidP="00552F52">
      <w:pPr>
        <w:pStyle w:val="Heading2"/>
        <w:spacing w:line="247" w:lineRule="auto"/>
        <w:ind w:left="522" w:right="216" w:firstLine="244"/>
      </w:pPr>
      <w:r w:rsidRPr="00F23821">
        <w:t>СЕСТРИНСКИЕ ВМЕШАТЕЛЬСТВА, НАПРАВЛЕННЫЕ НА УДОВЛЕТВОРЕНИЕ ПОТРЕБНОСТИ ПАЦИЕНТА В АДЕКВАТНОМ ПИТАНИИ И ПРИЁМЕ ЖИДКОСТИ: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line="252" w:lineRule="auto"/>
        <w:ind w:left="395" w:right="574"/>
        <w:rPr>
          <w:sz w:val="24"/>
          <w:szCs w:val="24"/>
        </w:rPr>
      </w:pPr>
      <w:r w:rsidRPr="00F23821">
        <w:rPr>
          <w:sz w:val="24"/>
          <w:szCs w:val="24"/>
        </w:rPr>
        <w:t>Обучить пациента и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 w:rsidRPr="00F23821">
        <w:rPr>
          <w:spacing w:val="-2"/>
          <w:sz w:val="24"/>
          <w:szCs w:val="24"/>
        </w:rPr>
        <w:t>родственников</w:t>
      </w:r>
      <w:r>
        <w:rPr>
          <w:spacing w:val="-2"/>
          <w:sz w:val="24"/>
          <w:szCs w:val="24"/>
        </w:rPr>
        <w:t xml:space="preserve"> </w:t>
      </w:r>
      <w:r w:rsidRPr="00F23821">
        <w:rPr>
          <w:sz w:val="24"/>
          <w:szCs w:val="24"/>
        </w:rPr>
        <w:t>принципам рационального питания и</w:t>
      </w:r>
      <w:r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необходимости</w:t>
      </w:r>
      <w:r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принимать достаточное количество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жидкости,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line="252" w:lineRule="auto"/>
        <w:ind w:left="395" w:right="1344"/>
        <w:rPr>
          <w:sz w:val="24"/>
          <w:szCs w:val="24"/>
        </w:rPr>
      </w:pPr>
      <w:r w:rsidRPr="00F23821">
        <w:rPr>
          <w:sz w:val="24"/>
          <w:szCs w:val="24"/>
        </w:rPr>
        <w:t>Обучить</w:t>
      </w:r>
      <w:r>
        <w:rPr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пациента</w:t>
      </w:r>
      <w:r>
        <w:rPr>
          <w:spacing w:val="-7"/>
          <w:sz w:val="24"/>
          <w:szCs w:val="24"/>
        </w:rPr>
        <w:t xml:space="preserve"> </w:t>
      </w:r>
      <w:r w:rsidRPr="00F23821">
        <w:rPr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 w:rsidRPr="00F23821">
        <w:rPr>
          <w:spacing w:val="-2"/>
          <w:sz w:val="24"/>
          <w:szCs w:val="24"/>
        </w:rPr>
        <w:t>родственников</w:t>
      </w:r>
      <w:r>
        <w:rPr>
          <w:spacing w:val="-2"/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учёту</w:t>
      </w:r>
      <w:r>
        <w:rPr>
          <w:spacing w:val="-7"/>
          <w:sz w:val="24"/>
          <w:szCs w:val="24"/>
        </w:rPr>
        <w:t xml:space="preserve"> </w:t>
      </w:r>
      <w:r w:rsidRPr="00F23821">
        <w:rPr>
          <w:spacing w:val="-6"/>
          <w:sz w:val="24"/>
          <w:szCs w:val="24"/>
        </w:rPr>
        <w:t>выпитой</w:t>
      </w:r>
      <w:r>
        <w:rPr>
          <w:spacing w:val="-6"/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жидкости,</w:t>
      </w:r>
      <w:r>
        <w:rPr>
          <w:spacing w:val="-7"/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 w:rsidRPr="00F23821">
        <w:rPr>
          <w:spacing w:val="-5"/>
          <w:sz w:val="24"/>
          <w:szCs w:val="24"/>
        </w:rPr>
        <w:t>необходимости</w:t>
      </w:r>
      <w:r>
        <w:rPr>
          <w:spacing w:val="-5"/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подсчитывать</w:t>
      </w:r>
      <w:r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выпитую жидкость пациента</w:t>
      </w:r>
      <w:r>
        <w:rPr>
          <w:sz w:val="24"/>
          <w:szCs w:val="24"/>
        </w:rPr>
        <w:t xml:space="preserve"> </w:t>
      </w:r>
      <w:r w:rsidRPr="00F23821">
        <w:rPr>
          <w:spacing w:val="3"/>
          <w:sz w:val="24"/>
          <w:szCs w:val="24"/>
        </w:rPr>
        <w:t>лично,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line="275" w:lineRule="exact"/>
        <w:rPr>
          <w:sz w:val="24"/>
          <w:szCs w:val="24"/>
        </w:rPr>
      </w:pPr>
      <w:r w:rsidRPr="00F23821">
        <w:rPr>
          <w:sz w:val="24"/>
          <w:szCs w:val="24"/>
        </w:rPr>
        <w:t>Обеспечить в помещении для приёма пищи чистоту и нормальную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температуру,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3"/>
        <w:rPr>
          <w:sz w:val="24"/>
          <w:szCs w:val="24"/>
        </w:rPr>
      </w:pPr>
      <w:r w:rsidRPr="00F23821">
        <w:rPr>
          <w:sz w:val="24"/>
          <w:szCs w:val="24"/>
        </w:rPr>
        <w:t>Мыть руки пациенту перед</w:t>
      </w:r>
      <w:r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едой,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Использовать зубные протезы, если они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необходимы</w:t>
      </w:r>
      <w:r>
        <w:rPr>
          <w:spacing w:val="-4"/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пациенту,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Обеспечить пациенту оптимальное положение (в постели положение</w:t>
      </w:r>
      <w:r>
        <w:rPr>
          <w:sz w:val="24"/>
          <w:szCs w:val="24"/>
        </w:rPr>
        <w:t xml:space="preserve"> </w:t>
      </w:r>
      <w:proofErr w:type="spellStart"/>
      <w:r w:rsidRPr="00F23821">
        <w:rPr>
          <w:spacing w:val="-3"/>
          <w:sz w:val="24"/>
          <w:szCs w:val="24"/>
        </w:rPr>
        <w:t>Фаулера</w:t>
      </w:r>
      <w:proofErr w:type="spellEnd"/>
      <w:r w:rsidRPr="00F23821">
        <w:rPr>
          <w:spacing w:val="-3"/>
          <w:sz w:val="24"/>
          <w:szCs w:val="24"/>
        </w:rPr>
        <w:t>),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 w:line="252" w:lineRule="auto"/>
        <w:ind w:left="395" w:right="143"/>
        <w:rPr>
          <w:sz w:val="24"/>
          <w:szCs w:val="24"/>
        </w:rPr>
      </w:pPr>
      <w:r w:rsidRPr="00F23821">
        <w:rPr>
          <w:sz w:val="24"/>
          <w:szCs w:val="24"/>
        </w:rPr>
        <w:t>Обеспечить оптимальную температуру пищи и жидкости (горячая пища – 60</w:t>
      </w:r>
      <w:r w:rsidRPr="00F23821">
        <w:rPr>
          <w:position w:val="8"/>
          <w:sz w:val="24"/>
          <w:szCs w:val="24"/>
        </w:rPr>
        <w:t>о</w:t>
      </w:r>
      <w:r w:rsidRPr="00F23821">
        <w:rPr>
          <w:sz w:val="24"/>
          <w:szCs w:val="24"/>
        </w:rPr>
        <w:t>С,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холодная</w:t>
      </w:r>
      <w:r>
        <w:rPr>
          <w:spacing w:val="-4"/>
          <w:sz w:val="24"/>
          <w:szCs w:val="24"/>
        </w:rPr>
        <w:t xml:space="preserve"> </w:t>
      </w:r>
      <w:r w:rsidRPr="00F23821">
        <w:rPr>
          <w:sz w:val="24"/>
          <w:szCs w:val="24"/>
        </w:rPr>
        <w:t>пища</w:t>
      </w:r>
      <w:r w:rsidRPr="00F23821">
        <w:rPr>
          <w:spacing w:val="-39"/>
          <w:sz w:val="24"/>
          <w:szCs w:val="24"/>
        </w:rPr>
        <w:t xml:space="preserve">– </w:t>
      </w:r>
      <w:r>
        <w:rPr>
          <w:spacing w:val="-39"/>
          <w:sz w:val="24"/>
          <w:szCs w:val="24"/>
        </w:rPr>
        <w:t xml:space="preserve"> </w:t>
      </w:r>
      <w:r w:rsidRPr="00F23821">
        <w:rPr>
          <w:spacing w:val="-39"/>
          <w:sz w:val="24"/>
          <w:szCs w:val="24"/>
        </w:rPr>
        <w:t>20 – 24</w:t>
      </w:r>
      <w:r w:rsidRPr="00F23821">
        <w:rPr>
          <w:position w:val="8"/>
          <w:sz w:val="24"/>
          <w:szCs w:val="24"/>
        </w:rPr>
        <w:t>о</w:t>
      </w:r>
      <w:r w:rsidRPr="00F23821">
        <w:rPr>
          <w:sz w:val="24"/>
          <w:szCs w:val="24"/>
        </w:rPr>
        <w:t>С, пища для зондового питания – 36 –</w:t>
      </w:r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40</w:t>
      </w:r>
      <w:r w:rsidRPr="00F23821">
        <w:rPr>
          <w:position w:val="8"/>
          <w:sz w:val="24"/>
          <w:szCs w:val="24"/>
        </w:rPr>
        <w:t>о</w:t>
      </w:r>
      <w:r w:rsidRPr="00F23821">
        <w:rPr>
          <w:sz w:val="24"/>
          <w:szCs w:val="24"/>
        </w:rPr>
        <w:t>С),</w:t>
      </w:r>
    </w:p>
    <w:p w:rsidR="00552F52" w:rsidRPr="00552F52" w:rsidRDefault="00F23821">
      <w:pPr>
        <w:pStyle w:val="a7"/>
        <w:numPr>
          <w:ilvl w:val="0"/>
          <w:numId w:val="3"/>
        </w:numPr>
        <w:tabs>
          <w:tab w:val="left" w:pos="396"/>
        </w:tabs>
        <w:spacing w:line="252" w:lineRule="auto"/>
        <w:ind w:left="395" w:right="332"/>
        <w:rPr>
          <w:sz w:val="24"/>
          <w:szCs w:val="24"/>
        </w:rPr>
      </w:pPr>
      <w:r w:rsidRPr="00F23821">
        <w:rPr>
          <w:sz w:val="24"/>
          <w:szCs w:val="24"/>
        </w:rPr>
        <w:t xml:space="preserve">Поощрять пациента употреблять жидкости не менее 1,5-2л в сутки </w:t>
      </w:r>
      <w:proofErr w:type="gramStart"/>
      <w:r w:rsidRPr="00F23821">
        <w:rPr>
          <w:sz w:val="24"/>
          <w:szCs w:val="24"/>
        </w:rPr>
        <w:t>небольшими</w:t>
      </w:r>
      <w:proofErr w:type="gramEnd"/>
      <w:r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глоткам,</w:t>
      </w:r>
      <w:r>
        <w:rPr>
          <w:spacing w:val="-4"/>
          <w:sz w:val="24"/>
          <w:szCs w:val="24"/>
        </w:rPr>
        <w:t xml:space="preserve"> </w:t>
      </w:r>
    </w:p>
    <w:p w:rsidR="003B7226" w:rsidRPr="00F23821" w:rsidRDefault="00F23821" w:rsidP="00552F52">
      <w:pPr>
        <w:pStyle w:val="a7"/>
        <w:tabs>
          <w:tab w:val="left" w:pos="396"/>
        </w:tabs>
        <w:spacing w:line="252" w:lineRule="auto"/>
        <w:ind w:left="395" w:right="332" w:firstLine="0"/>
        <w:rPr>
          <w:sz w:val="24"/>
          <w:szCs w:val="24"/>
        </w:rPr>
      </w:pPr>
      <w:r>
        <w:rPr>
          <w:spacing w:val="-37"/>
          <w:sz w:val="24"/>
          <w:szCs w:val="24"/>
        </w:rPr>
        <w:t xml:space="preserve">делая </w:t>
      </w:r>
      <w:r w:rsidR="00552F52">
        <w:rPr>
          <w:spacing w:val="-37"/>
          <w:sz w:val="24"/>
          <w:szCs w:val="24"/>
        </w:rPr>
        <w:t xml:space="preserve"> </w:t>
      </w:r>
      <w:r>
        <w:rPr>
          <w:spacing w:val="-37"/>
          <w:sz w:val="24"/>
          <w:szCs w:val="24"/>
        </w:rPr>
        <w:t>3</w:t>
      </w:r>
      <w:r w:rsidR="00552F52">
        <w:rPr>
          <w:spacing w:val="-37"/>
          <w:sz w:val="24"/>
          <w:szCs w:val="24"/>
        </w:rPr>
        <w:t xml:space="preserve"> </w:t>
      </w:r>
      <w:r>
        <w:rPr>
          <w:spacing w:val="-37"/>
          <w:sz w:val="24"/>
          <w:szCs w:val="24"/>
        </w:rPr>
        <w:t>-</w:t>
      </w:r>
      <w:r w:rsidR="00552F52">
        <w:rPr>
          <w:spacing w:val="-37"/>
          <w:sz w:val="24"/>
          <w:szCs w:val="24"/>
        </w:rPr>
        <w:t xml:space="preserve">  </w:t>
      </w:r>
      <w:r w:rsidRPr="00F23821">
        <w:rPr>
          <w:spacing w:val="-37"/>
          <w:sz w:val="24"/>
          <w:szCs w:val="24"/>
        </w:rPr>
        <w:t>5</w:t>
      </w:r>
      <w:r w:rsidR="00552F52">
        <w:rPr>
          <w:spacing w:val="-37"/>
          <w:sz w:val="24"/>
          <w:szCs w:val="24"/>
        </w:rPr>
        <w:t xml:space="preserve">  </w:t>
      </w:r>
      <w:r w:rsidRPr="00F23821">
        <w:rPr>
          <w:spacing w:val="-5"/>
          <w:sz w:val="24"/>
          <w:szCs w:val="24"/>
        </w:rPr>
        <w:t>глотков</w:t>
      </w:r>
      <w:r w:rsidR="00552F52">
        <w:rPr>
          <w:spacing w:val="-5"/>
          <w:sz w:val="24"/>
          <w:szCs w:val="24"/>
        </w:rPr>
        <w:t xml:space="preserve"> </w:t>
      </w:r>
      <w:r w:rsidRPr="00F23821">
        <w:rPr>
          <w:sz w:val="24"/>
          <w:szCs w:val="24"/>
        </w:rPr>
        <w:t>через каждые 20-30</w:t>
      </w:r>
      <w:r w:rsidRPr="00F23821">
        <w:rPr>
          <w:spacing w:val="-4"/>
          <w:sz w:val="24"/>
          <w:szCs w:val="24"/>
        </w:rPr>
        <w:t>минут,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line="275" w:lineRule="exact"/>
        <w:rPr>
          <w:sz w:val="24"/>
          <w:szCs w:val="24"/>
        </w:rPr>
      </w:pPr>
      <w:r w:rsidRPr="00F23821">
        <w:rPr>
          <w:sz w:val="24"/>
          <w:szCs w:val="24"/>
        </w:rPr>
        <w:lastRenderedPageBreak/>
        <w:t>Обеспечить пациента стаканом с чистой водой,</w:t>
      </w:r>
      <w:r w:rsidR="00552F52"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находящимся</w:t>
      </w:r>
      <w:r w:rsidR="00552F52"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в доступном</w:t>
      </w:r>
      <w:r w:rsidR="00552F52">
        <w:rPr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месте,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2"/>
        <w:rPr>
          <w:sz w:val="24"/>
          <w:szCs w:val="24"/>
        </w:rPr>
      </w:pPr>
      <w:r w:rsidRPr="00F23821">
        <w:rPr>
          <w:sz w:val="24"/>
          <w:szCs w:val="24"/>
        </w:rPr>
        <w:t>Постоянно предлагать прием жидкости</w:t>
      </w:r>
      <w:r w:rsidR="00552F52"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пациенту,</w:t>
      </w:r>
      <w:r w:rsidR="00552F52">
        <w:rPr>
          <w:spacing w:val="-4"/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согласовывать</w:t>
      </w:r>
      <w:r w:rsidR="00552F52"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с ним</w:t>
      </w:r>
      <w:r w:rsidR="00552F52">
        <w:rPr>
          <w:sz w:val="24"/>
          <w:szCs w:val="24"/>
        </w:rPr>
        <w:t xml:space="preserve"> </w:t>
      </w:r>
      <w:r w:rsidRPr="00F23821">
        <w:rPr>
          <w:spacing w:val="2"/>
          <w:sz w:val="24"/>
          <w:szCs w:val="24"/>
        </w:rPr>
        <w:t>напитки,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Поощрять пациента пить жидкость во время еды,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/>
        <w:rPr>
          <w:sz w:val="24"/>
          <w:szCs w:val="24"/>
        </w:rPr>
      </w:pPr>
      <w:r w:rsidRPr="00F23821">
        <w:rPr>
          <w:sz w:val="24"/>
          <w:szCs w:val="24"/>
        </w:rPr>
        <w:t>После еды обеспечить условия пациенту для гигиены полости</w:t>
      </w:r>
      <w:r w:rsidR="00552F52">
        <w:rPr>
          <w:sz w:val="24"/>
          <w:szCs w:val="24"/>
        </w:rPr>
        <w:t xml:space="preserve"> </w:t>
      </w:r>
      <w:r w:rsidRPr="00F23821">
        <w:rPr>
          <w:spacing w:val="-7"/>
          <w:sz w:val="24"/>
          <w:szCs w:val="24"/>
        </w:rPr>
        <w:t>рта,</w:t>
      </w:r>
    </w:p>
    <w:p w:rsidR="003B7226" w:rsidRPr="00F23821" w:rsidRDefault="00F23821">
      <w:pPr>
        <w:pStyle w:val="a7"/>
        <w:numPr>
          <w:ilvl w:val="0"/>
          <w:numId w:val="3"/>
        </w:numPr>
        <w:tabs>
          <w:tab w:val="left" w:pos="396"/>
        </w:tabs>
        <w:spacing w:before="15" w:line="252" w:lineRule="auto"/>
        <w:ind w:left="395" w:right="443"/>
        <w:rPr>
          <w:sz w:val="24"/>
          <w:szCs w:val="24"/>
        </w:rPr>
      </w:pPr>
      <w:r w:rsidRPr="00F23821">
        <w:rPr>
          <w:sz w:val="24"/>
          <w:szCs w:val="24"/>
        </w:rPr>
        <w:t>Вести</w:t>
      </w:r>
      <w:r w:rsidR="00552F52">
        <w:rPr>
          <w:sz w:val="24"/>
          <w:szCs w:val="24"/>
        </w:rPr>
        <w:t xml:space="preserve"> </w:t>
      </w:r>
      <w:r w:rsidRPr="00F23821">
        <w:rPr>
          <w:spacing w:val="-3"/>
          <w:sz w:val="24"/>
          <w:szCs w:val="24"/>
        </w:rPr>
        <w:t>наблюдение</w:t>
      </w:r>
      <w:r w:rsidR="00552F52">
        <w:rPr>
          <w:spacing w:val="-3"/>
          <w:sz w:val="24"/>
          <w:szCs w:val="24"/>
        </w:rPr>
        <w:t xml:space="preserve"> </w:t>
      </w:r>
      <w:r w:rsidRPr="00F23821">
        <w:rPr>
          <w:sz w:val="24"/>
          <w:szCs w:val="24"/>
        </w:rPr>
        <w:t>за общим состоянием пациента, состоянием</w:t>
      </w:r>
      <w:r w:rsidR="00552F52">
        <w:rPr>
          <w:sz w:val="24"/>
          <w:szCs w:val="24"/>
        </w:rPr>
        <w:t xml:space="preserve"> </w:t>
      </w:r>
      <w:r w:rsidRPr="00F23821">
        <w:rPr>
          <w:spacing w:val="-5"/>
          <w:sz w:val="24"/>
          <w:szCs w:val="24"/>
        </w:rPr>
        <w:t>кожи</w:t>
      </w:r>
      <w:r w:rsidR="00552F52">
        <w:rPr>
          <w:spacing w:val="-5"/>
          <w:sz w:val="24"/>
          <w:szCs w:val="24"/>
        </w:rPr>
        <w:t xml:space="preserve"> </w:t>
      </w:r>
      <w:r w:rsidRPr="00F23821">
        <w:rPr>
          <w:sz w:val="24"/>
          <w:szCs w:val="24"/>
        </w:rPr>
        <w:t>и слизистых, за</w:t>
      </w:r>
      <w:r w:rsidR="00552F52">
        <w:rPr>
          <w:sz w:val="24"/>
          <w:szCs w:val="24"/>
        </w:rPr>
        <w:t xml:space="preserve"> </w:t>
      </w:r>
      <w:r w:rsidRPr="00F23821">
        <w:rPr>
          <w:spacing w:val="-4"/>
          <w:sz w:val="24"/>
          <w:szCs w:val="24"/>
        </w:rPr>
        <w:t>стулом</w:t>
      </w:r>
      <w:r w:rsidR="00552F52">
        <w:rPr>
          <w:spacing w:val="-4"/>
          <w:sz w:val="24"/>
          <w:szCs w:val="24"/>
        </w:rPr>
        <w:t xml:space="preserve"> </w:t>
      </w:r>
      <w:r w:rsidRPr="00F23821">
        <w:rPr>
          <w:sz w:val="24"/>
          <w:szCs w:val="24"/>
        </w:rPr>
        <w:t>и количеством отделяемой</w:t>
      </w:r>
      <w:r w:rsidR="00552F52">
        <w:rPr>
          <w:sz w:val="24"/>
          <w:szCs w:val="24"/>
        </w:rPr>
        <w:t xml:space="preserve"> </w:t>
      </w:r>
      <w:r w:rsidRPr="00F23821">
        <w:rPr>
          <w:spacing w:val="-1"/>
          <w:sz w:val="24"/>
          <w:szCs w:val="24"/>
        </w:rPr>
        <w:t>мочи.</w:t>
      </w:r>
    </w:p>
    <w:p w:rsidR="00552F52" w:rsidRDefault="00552F52">
      <w:pPr>
        <w:jc w:val="center"/>
        <w:rPr>
          <w:b/>
          <w:sz w:val="24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t>ПОТРЕБНОСТЬ В ФИЗИОЛОГИЧЕСКИХ ОТПРАВЛЕНИЯХ.</w:t>
      </w:r>
    </w:p>
    <w:p w:rsidR="003B7226" w:rsidRPr="00552F52" w:rsidRDefault="003B7226">
      <w:pPr>
        <w:jc w:val="center"/>
        <w:rPr>
          <w:b/>
          <w:sz w:val="16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t>Характеристика физиологических отправлений</w:t>
      </w:r>
    </w:p>
    <w:p w:rsidR="003B7226" w:rsidRPr="00552F52" w:rsidRDefault="003B7226">
      <w:pPr>
        <w:jc w:val="center"/>
        <w:rPr>
          <w:b/>
          <w:sz w:val="8"/>
          <w:szCs w:val="24"/>
        </w:rPr>
      </w:pPr>
    </w:p>
    <w:tbl>
      <w:tblPr>
        <w:tblStyle w:val="TableNormal"/>
        <w:tblW w:w="11023" w:type="dxa"/>
        <w:tblCellMar>
          <w:left w:w="108" w:type="dxa"/>
          <w:right w:w="108" w:type="dxa"/>
        </w:tblCellMar>
        <w:tblLook w:val="04A0"/>
      </w:tblPr>
      <w:tblGrid>
        <w:gridCol w:w="2079"/>
        <w:gridCol w:w="2601"/>
        <w:gridCol w:w="6343"/>
      </w:tblGrid>
      <w:tr w:rsidR="003B7226" w:rsidRPr="00F23821" w:rsidTr="00552F52">
        <w:trPr>
          <w:trHeight w:val="742"/>
        </w:trPr>
        <w:tc>
          <w:tcPr>
            <w:tcW w:w="2035" w:type="dxa"/>
            <w:shd w:val="clear" w:color="auto" w:fill="auto"/>
            <w:vAlign w:val="center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В норме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В патологии</w:t>
            </w:r>
          </w:p>
        </w:tc>
      </w:tr>
      <w:tr w:rsidR="003B7226" w:rsidRPr="00F23821" w:rsidTr="00552F52">
        <w:trPr>
          <w:trHeight w:val="4353"/>
        </w:trPr>
        <w:tc>
          <w:tcPr>
            <w:tcW w:w="2035" w:type="dxa"/>
            <w:shd w:val="clear" w:color="auto" w:fill="auto"/>
            <w:vAlign w:val="center"/>
          </w:tcPr>
          <w:p w:rsidR="003B7226" w:rsidRPr="00552F52" w:rsidRDefault="00F23821">
            <w:pPr>
              <w:rPr>
                <w:b/>
                <w:color w:val="FF0000"/>
                <w:sz w:val="24"/>
                <w:szCs w:val="24"/>
              </w:rPr>
            </w:pPr>
            <w:r w:rsidRPr="00552F52">
              <w:rPr>
                <w:b/>
                <w:color w:val="FF0000"/>
                <w:sz w:val="24"/>
                <w:szCs w:val="24"/>
              </w:rPr>
              <w:t>Мочеиспускания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Безболезненно,</w:t>
            </w:r>
          </w:p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 – 7 раз в сутки,</w:t>
            </w:r>
          </w:p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В ночное время </w:t>
            </w:r>
          </w:p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(22.00-6.00) 0 – 1 раз,</w:t>
            </w:r>
          </w:p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Контроль пациента над мочеиспусканием,</w:t>
            </w:r>
          </w:p>
          <w:p w:rsidR="003B7226" w:rsidRPr="00F23821" w:rsidRDefault="00F23821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Выделение мочи через уретру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Поллакиурия</w:t>
            </w:r>
            <w:r w:rsidRPr="00F23821">
              <w:rPr>
                <w:sz w:val="24"/>
                <w:szCs w:val="24"/>
              </w:rPr>
              <w:t xml:space="preserve"> – учащенное мочеиспускание,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Странгурия</w:t>
            </w:r>
            <w:proofErr w:type="spellEnd"/>
            <w:r w:rsidRPr="00F23821">
              <w:rPr>
                <w:sz w:val="24"/>
                <w:szCs w:val="24"/>
              </w:rPr>
              <w:t xml:space="preserve"> – затрудненное мочеиспускание,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Ишурия</w:t>
            </w:r>
            <w:r w:rsidRPr="00F23821">
              <w:rPr>
                <w:sz w:val="24"/>
                <w:szCs w:val="24"/>
              </w:rPr>
              <w:t xml:space="preserve"> – острая задержка мочи, при переполненном мочевом пузыре,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Никтурия</w:t>
            </w:r>
            <w:proofErr w:type="spellEnd"/>
            <w:r w:rsidRPr="00F23821">
              <w:rPr>
                <w:sz w:val="24"/>
                <w:szCs w:val="24"/>
              </w:rPr>
              <w:t xml:space="preserve"> – преобладание мочеиспускания ночью,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Неудержание</w:t>
            </w:r>
            <w:proofErr w:type="spellEnd"/>
            <w:r w:rsidRPr="00F23821">
              <w:rPr>
                <w:b/>
                <w:sz w:val="24"/>
                <w:szCs w:val="24"/>
              </w:rPr>
              <w:t xml:space="preserve"> мочи</w:t>
            </w:r>
            <w:r w:rsidRPr="00F23821">
              <w:rPr>
                <w:sz w:val="24"/>
                <w:szCs w:val="24"/>
              </w:rPr>
              <w:t xml:space="preserve">– </w:t>
            </w:r>
            <w:proofErr w:type="gramStart"/>
            <w:r w:rsidRPr="00F23821">
              <w:rPr>
                <w:sz w:val="24"/>
                <w:szCs w:val="24"/>
              </w:rPr>
              <w:t>не</w:t>
            </w:r>
            <w:proofErr w:type="gramEnd"/>
            <w:r w:rsidRPr="00F23821">
              <w:rPr>
                <w:sz w:val="24"/>
                <w:szCs w:val="24"/>
              </w:rPr>
              <w:t>произвольное выделение небольших количеств мочи при физическом напряжении, кашле, напряжении мышц брюшного пресса.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Недержание мочи</w:t>
            </w:r>
            <w:r w:rsidRPr="00F23821">
              <w:rPr>
                <w:sz w:val="24"/>
                <w:szCs w:val="24"/>
              </w:rPr>
              <w:t xml:space="preserve">– </w:t>
            </w:r>
            <w:proofErr w:type="gramStart"/>
            <w:r w:rsidRPr="00F23821">
              <w:rPr>
                <w:sz w:val="24"/>
                <w:szCs w:val="24"/>
              </w:rPr>
              <w:t>не</w:t>
            </w:r>
            <w:proofErr w:type="gramEnd"/>
            <w:r w:rsidRPr="00F23821">
              <w:rPr>
                <w:sz w:val="24"/>
                <w:szCs w:val="24"/>
              </w:rPr>
              <w:t>произвольное выделение мочи без позыва, неспособность управлять и контролировать мочевыделение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Цистостома</w:t>
            </w:r>
            <w:proofErr w:type="spellEnd"/>
            <w:r w:rsidRPr="00F23821">
              <w:rPr>
                <w:sz w:val="24"/>
                <w:szCs w:val="24"/>
              </w:rPr>
              <w:t xml:space="preserve"> – искусственное, хирургически выполненное отверстие в мочевом пузыре</w:t>
            </w:r>
          </w:p>
        </w:tc>
      </w:tr>
      <w:tr w:rsidR="003B7226" w:rsidRPr="00F23821" w:rsidTr="00552F52">
        <w:trPr>
          <w:trHeight w:val="3534"/>
        </w:trPr>
        <w:tc>
          <w:tcPr>
            <w:tcW w:w="2035" w:type="dxa"/>
            <w:shd w:val="clear" w:color="auto" w:fill="auto"/>
            <w:vAlign w:val="center"/>
          </w:tcPr>
          <w:p w:rsidR="003B7226" w:rsidRPr="00552F52" w:rsidRDefault="00F23821">
            <w:pPr>
              <w:rPr>
                <w:b/>
                <w:color w:val="FF0000"/>
                <w:sz w:val="24"/>
                <w:szCs w:val="24"/>
              </w:rPr>
            </w:pPr>
            <w:r w:rsidRPr="00552F52">
              <w:rPr>
                <w:b/>
                <w:color w:val="FF0000"/>
                <w:sz w:val="24"/>
                <w:szCs w:val="24"/>
              </w:rPr>
              <w:t>Дефекация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sz w:val="24"/>
                <w:szCs w:val="24"/>
              </w:rPr>
              <w:t>Безболезнно</w:t>
            </w:r>
            <w:proofErr w:type="spellEnd"/>
            <w:r w:rsidRPr="00F23821">
              <w:rPr>
                <w:sz w:val="24"/>
                <w:szCs w:val="24"/>
              </w:rPr>
              <w:t>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Стул оформленный,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От 1-2 раз в сутки до 1 раза в 2 дня,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Контроль пациента над дефекацией</w:t>
            </w:r>
          </w:p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Понос</w:t>
            </w:r>
            <w:r w:rsidRPr="00F23821">
              <w:rPr>
                <w:sz w:val="24"/>
                <w:szCs w:val="24"/>
              </w:rPr>
              <w:t xml:space="preserve"> – частая дефекация, жидким неоформленным стулом.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Запор</w:t>
            </w:r>
            <w:r w:rsidRPr="00F23821">
              <w:rPr>
                <w:sz w:val="24"/>
                <w:szCs w:val="24"/>
              </w:rPr>
              <w:t xml:space="preserve"> – задержка стула более чем на 48 часов. 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Тенезмы</w:t>
            </w:r>
            <w:r w:rsidRPr="00F23821">
              <w:rPr>
                <w:sz w:val="24"/>
                <w:szCs w:val="24"/>
              </w:rPr>
              <w:t xml:space="preserve"> – ложные позывы на мочеиспускание или дефекацию.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Недержание кала</w:t>
            </w:r>
            <w:r w:rsidRPr="00F23821">
              <w:rPr>
                <w:sz w:val="24"/>
                <w:szCs w:val="24"/>
              </w:rPr>
              <w:t xml:space="preserve"> – произвольное, </w:t>
            </w:r>
            <w:proofErr w:type="gramStart"/>
            <w:r w:rsidRPr="00F23821">
              <w:rPr>
                <w:sz w:val="24"/>
                <w:szCs w:val="24"/>
              </w:rPr>
              <w:t>без</w:t>
            </w:r>
            <w:proofErr w:type="gramEnd"/>
            <w:r w:rsidRPr="00F23821">
              <w:rPr>
                <w:sz w:val="24"/>
                <w:szCs w:val="24"/>
              </w:rPr>
              <w:t xml:space="preserve"> </w:t>
            </w:r>
            <w:proofErr w:type="gramStart"/>
            <w:r w:rsidRPr="00F23821">
              <w:rPr>
                <w:sz w:val="24"/>
                <w:szCs w:val="24"/>
              </w:rPr>
              <w:t>контрольное</w:t>
            </w:r>
            <w:proofErr w:type="gramEnd"/>
            <w:r w:rsidRPr="00F23821">
              <w:rPr>
                <w:sz w:val="24"/>
                <w:szCs w:val="24"/>
              </w:rPr>
              <w:t xml:space="preserve"> выделение стула (бессознательное состояние, заболевания прямой кишки, кишечные инфекции с тяжелым течением).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Колостома</w:t>
            </w:r>
            <w:proofErr w:type="spellEnd"/>
            <w:r w:rsidRPr="00F23821">
              <w:rPr>
                <w:sz w:val="24"/>
                <w:szCs w:val="24"/>
              </w:rPr>
              <w:t xml:space="preserve"> – искусственное, хирургически выполненное отверстие в толстой кишке.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spellStart"/>
            <w:r w:rsidRPr="00F23821">
              <w:rPr>
                <w:b/>
                <w:sz w:val="24"/>
                <w:szCs w:val="24"/>
              </w:rPr>
              <w:t>Илеостома</w:t>
            </w:r>
            <w:proofErr w:type="spellEnd"/>
            <w:r w:rsidRPr="00F23821">
              <w:rPr>
                <w:sz w:val="24"/>
                <w:szCs w:val="24"/>
              </w:rPr>
              <w:t xml:space="preserve"> - искусственное, хирургически выполненное отверстие в подвздошной кишке.</w:t>
            </w:r>
          </w:p>
        </w:tc>
      </w:tr>
    </w:tbl>
    <w:p w:rsidR="003B7226" w:rsidRPr="00F23821" w:rsidRDefault="003B7226">
      <w:pPr>
        <w:jc w:val="both"/>
        <w:rPr>
          <w:b/>
          <w:sz w:val="24"/>
          <w:szCs w:val="24"/>
        </w:rPr>
      </w:pPr>
    </w:p>
    <w:p w:rsidR="003B7226" w:rsidRPr="00F23821" w:rsidRDefault="00F23821">
      <w:pPr>
        <w:ind w:firstLine="360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 xml:space="preserve">Для системы  пищеварения здорового человека характерно: </w:t>
      </w:r>
    </w:p>
    <w:p w:rsidR="003B7226" w:rsidRPr="00552F52" w:rsidRDefault="00F23821" w:rsidP="00552F5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552F52">
        <w:rPr>
          <w:sz w:val="24"/>
          <w:szCs w:val="24"/>
        </w:rPr>
        <w:t>отсутствие болей по ходу пищеварительного тракта;</w:t>
      </w:r>
    </w:p>
    <w:p w:rsidR="003B7226" w:rsidRPr="00552F52" w:rsidRDefault="00F23821" w:rsidP="00552F5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552F52">
        <w:rPr>
          <w:sz w:val="24"/>
          <w:szCs w:val="24"/>
        </w:rPr>
        <w:t>отсутствие расстройств пищеварения;</w:t>
      </w:r>
    </w:p>
    <w:p w:rsidR="003B7226" w:rsidRPr="00552F52" w:rsidRDefault="00F23821" w:rsidP="00552F5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552F52">
        <w:rPr>
          <w:sz w:val="24"/>
          <w:szCs w:val="24"/>
        </w:rPr>
        <w:t>отсутствие изменения цвета кожи и налёта на языке;</w:t>
      </w:r>
    </w:p>
    <w:p w:rsidR="003B7226" w:rsidRPr="00552F52" w:rsidRDefault="00F23821" w:rsidP="00552F5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552F52">
        <w:rPr>
          <w:sz w:val="24"/>
          <w:szCs w:val="24"/>
        </w:rPr>
        <w:t>регулярный, безболезненный процесс опорожнения кишечника;</w:t>
      </w:r>
    </w:p>
    <w:p w:rsidR="003B7226" w:rsidRPr="00552F52" w:rsidRDefault="00F23821" w:rsidP="00552F5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552F52">
        <w:rPr>
          <w:sz w:val="24"/>
          <w:szCs w:val="24"/>
        </w:rPr>
        <w:t>кал оформленный, без примесей и паразитов.</w:t>
      </w:r>
    </w:p>
    <w:p w:rsidR="003B7226" w:rsidRPr="00552F52" w:rsidRDefault="003B7226">
      <w:pPr>
        <w:rPr>
          <w:i/>
          <w:sz w:val="20"/>
          <w:szCs w:val="24"/>
        </w:rPr>
      </w:pPr>
    </w:p>
    <w:p w:rsidR="003B7226" w:rsidRPr="00F23821" w:rsidRDefault="00F23821">
      <w:pPr>
        <w:ind w:firstLine="360"/>
        <w:jc w:val="both"/>
        <w:rPr>
          <w:sz w:val="24"/>
          <w:szCs w:val="24"/>
        </w:rPr>
      </w:pPr>
      <w:r w:rsidRPr="00F23821">
        <w:rPr>
          <w:sz w:val="24"/>
          <w:szCs w:val="24"/>
        </w:rPr>
        <w:t>Мероприятия и сестринские вмешательства, должны быть направлены на поддержание максимально возможного комфорта для пациента, и предотвращения инфекции мочевыделительных путей.</w:t>
      </w:r>
    </w:p>
    <w:p w:rsidR="003B7226" w:rsidRPr="00F23821" w:rsidRDefault="00F23821">
      <w:pPr>
        <w:jc w:val="both"/>
        <w:rPr>
          <w:sz w:val="24"/>
          <w:szCs w:val="24"/>
        </w:rPr>
      </w:pPr>
      <w:r w:rsidRPr="00F23821">
        <w:rPr>
          <w:i/>
          <w:sz w:val="24"/>
          <w:szCs w:val="24"/>
        </w:rPr>
        <w:lastRenderedPageBreak/>
        <w:t>Некоторые сестринские вмешательства приведены ниже:</w:t>
      </w:r>
    </w:p>
    <w:p w:rsidR="003B7226" w:rsidRPr="00552F52" w:rsidRDefault="003B7226">
      <w:pPr>
        <w:rPr>
          <w:sz w:val="18"/>
          <w:szCs w:val="24"/>
        </w:rPr>
      </w:pPr>
    </w:p>
    <w:p w:rsidR="003B7226" w:rsidRPr="00F23821" w:rsidRDefault="00F23821">
      <w:pPr>
        <w:tabs>
          <w:tab w:val="left" w:pos="1230"/>
        </w:tabs>
        <w:jc w:val="both"/>
        <w:rPr>
          <w:sz w:val="24"/>
          <w:szCs w:val="24"/>
        </w:rPr>
      </w:pPr>
      <w:r w:rsidRPr="00F23821">
        <w:rPr>
          <w:b/>
          <w:sz w:val="24"/>
          <w:szCs w:val="24"/>
        </w:rPr>
        <w:t>Возможные проблемы пациентов при нарушении потребности выделять: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Дефицит знаний и умений </w:t>
      </w:r>
      <w:proofErr w:type="gramStart"/>
      <w:r w:rsidRPr="00F23821">
        <w:rPr>
          <w:sz w:val="24"/>
          <w:szCs w:val="24"/>
        </w:rPr>
        <w:t>по</w:t>
      </w:r>
      <w:proofErr w:type="gramEnd"/>
      <w:r w:rsidRPr="00F23821">
        <w:rPr>
          <w:sz w:val="24"/>
          <w:szCs w:val="24"/>
        </w:rPr>
        <w:t xml:space="preserve"> 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рациональному питанию,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применению гигиенических прокладок и подгузников,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уходу за </w:t>
      </w:r>
      <w:proofErr w:type="spellStart"/>
      <w:r w:rsidRPr="00F23821">
        <w:rPr>
          <w:sz w:val="24"/>
          <w:szCs w:val="24"/>
        </w:rPr>
        <w:t>стомами</w:t>
      </w:r>
      <w:proofErr w:type="spellEnd"/>
      <w:r w:rsidRPr="00F23821">
        <w:rPr>
          <w:sz w:val="24"/>
          <w:szCs w:val="24"/>
        </w:rPr>
        <w:t>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программе тренировки мочевого пузыря,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правилам гигиены,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рекомендуемой диете, 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необходимости придерживаться предписанной диеты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предписанному режиму активности,</w:t>
      </w:r>
    </w:p>
    <w:p w:rsidR="003B7226" w:rsidRPr="00F23821" w:rsidRDefault="00F23821">
      <w:pPr>
        <w:pStyle w:val="a7"/>
        <w:numPr>
          <w:ilvl w:val="5"/>
          <w:numId w:val="3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правилам приёма лекарственных средств.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Невозможность самостоятельно посещать туалет,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Невозможность естественного выделения,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Снижение аппетита из-за нежелания ходить в туалет в постели,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Повышенный аппетит, переедание,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Трудности при отправлении естественных нужд в непривычном положении,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Наличие </w:t>
      </w:r>
      <w:proofErr w:type="spellStart"/>
      <w:r w:rsidRPr="00F23821">
        <w:rPr>
          <w:sz w:val="24"/>
          <w:szCs w:val="24"/>
        </w:rPr>
        <w:t>стом</w:t>
      </w:r>
      <w:proofErr w:type="spellEnd"/>
      <w:r w:rsidRPr="00F23821">
        <w:rPr>
          <w:sz w:val="24"/>
          <w:szCs w:val="24"/>
        </w:rPr>
        <w:t>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Невозможность самостоятельно проводить гигиенические мероприятия,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Наличие постоянного катетера,</w:t>
      </w:r>
    </w:p>
    <w:p w:rsidR="003B7226" w:rsidRPr="00F23821" w:rsidRDefault="00F23821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23821">
        <w:rPr>
          <w:i/>
          <w:sz w:val="24"/>
          <w:szCs w:val="24"/>
        </w:rPr>
        <w:t>Риск развития инфекций мочевых путей.</w:t>
      </w:r>
    </w:p>
    <w:p w:rsidR="003B7226" w:rsidRPr="00F23821" w:rsidRDefault="003B7226">
      <w:pPr>
        <w:rPr>
          <w:i/>
          <w:sz w:val="24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bookmarkStart w:id="0" w:name="__DdeLink__26600_1145455632"/>
      <w:r w:rsidRPr="00F23821">
        <w:rPr>
          <w:b/>
          <w:sz w:val="24"/>
          <w:szCs w:val="24"/>
        </w:rPr>
        <w:t>НАРУШЕНИЯ  ДЕФЕКАЦИИ:</w:t>
      </w:r>
      <w:bookmarkEnd w:id="0"/>
    </w:p>
    <w:p w:rsidR="003B7226" w:rsidRPr="00F23821" w:rsidRDefault="00F23821">
      <w:pPr>
        <w:pStyle w:val="a7"/>
        <w:numPr>
          <w:ilvl w:val="0"/>
          <w:numId w:val="1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 xml:space="preserve">Понос (диарея) - </w:t>
      </w:r>
      <w:r w:rsidRPr="00F23821">
        <w:rPr>
          <w:sz w:val="24"/>
          <w:szCs w:val="24"/>
        </w:rPr>
        <w:t xml:space="preserve"> частый  жидкий стул.</w:t>
      </w:r>
    </w:p>
    <w:p w:rsidR="003B7226" w:rsidRPr="00F23821" w:rsidRDefault="00F23821">
      <w:pPr>
        <w:pStyle w:val="a7"/>
        <w:numPr>
          <w:ilvl w:val="0"/>
          <w:numId w:val="1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Недержание кала</w:t>
      </w:r>
      <w:r w:rsidRPr="00F23821">
        <w:rPr>
          <w:sz w:val="24"/>
          <w:szCs w:val="24"/>
        </w:rPr>
        <w:t xml:space="preserve"> –  непроизвольное, без позывов, осуществление дефекации.</w:t>
      </w:r>
    </w:p>
    <w:p w:rsidR="003B7226" w:rsidRPr="00F23821" w:rsidRDefault="00F23821">
      <w:pPr>
        <w:pStyle w:val="a7"/>
        <w:numPr>
          <w:ilvl w:val="0"/>
          <w:numId w:val="1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Запор</w:t>
      </w:r>
      <w:r w:rsidRPr="00F23821">
        <w:rPr>
          <w:sz w:val="24"/>
          <w:szCs w:val="24"/>
        </w:rPr>
        <w:t xml:space="preserve"> – задержка стула более двух суток. </w:t>
      </w:r>
    </w:p>
    <w:p w:rsidR="003B7226" w:rsidRPr="00F23821" w:rsidRDefault="003B7226">
      <w:pPr>
        <w:rPr>
          <w:sz w:val="24"/>
          <w:szCs w:val="24"/>
        </w:rPr>
      </w:pPr>
    </w:p>
    <w:p w:rsidR="003B7226" w:rsidRPr="00F23821" w:rsidRDefault="00F2382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  <w:u w:val="single"/>
        </w:rPr>
        <w:t>Понос (диарея</w:t>
      </w:r>
      <w:proofErr w:type="gramStart"/>
      <w:r w:rsidRPr="00F23821">
        <w:rPr>
          <w:b/>
          <w:i/>
          <w:sz w:val="24"/>
          <w:szCs w:val="24"/>
          <w:u w:val="single"/>
        </w:rPr>
        <w:t>)</w:t>
      </w:r>
      <w:r w:rsidRPr="00F23821">
        <w:rPr>
          <w:sz w:val="24"/>
          <w:szCs w:val="24"/>
        </w:rPr>
        <w:t>я</w:t>
      </w:r>
      <w:proofErr w:type="gramEnd"/>
      <w:r w:rsidRPr="00F23821">
        <w:rPr>
          <w:sz w:val="24"/>
          <w:szCs w:val="24"/>
        </w:rPr>
        <w:t xml:space="preserve">вляется симптомом многих патологических процессов: </w:t>
      </w:r>
    </w:p>
    <w:p w:rsidR="003B7226" w:rsidRPr="00F23821" w:rsidRDefault="00F23821">
      <w:pPr>
        <w:pStyle w:val="a7"/>
        <w:numPr>
          <w:ilvl w:val="0"/>
          <w:numId w:val="8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инфекционных заболеваний, </w:t>
      </w:r>
    </w:p>
    <w:p w:rsidR="003B7226" w:rsidRPr="00F23821" w:rsidRDefault="00F23821">
      <w:pPr>
        <w:pStyle w:val="a7"/>
        <w:numPr>
          <w:ilvl w:val="0"/>
          <w:numId w:val="8"/>
        </w:numPr>
        <w:rPr>
          <w:sz w:val="24"/>
          <w:szCs w:val="24"/>
        </w:rPr>
      </w:pPr>
      <w:proofErr w:type="spellStart"/>
      <w:r w:rsidRPr="00F23821">
        <w:rPr>
          <w:sz w:val="24"/>
          <w:szCs w:val="24"/>
        </w:rPr>
        <w:t>дисбактериоза</w:t>
      </w:r>
      <w:proofErr w:type="spellEnd"/>
      <w:r w:rsidRPr="00F23821">
        <w:rPr>
          <w:sz w:val="24"/>
          <w:szCs w:val="24"/>
        </w:rPr>
        <w:t xml:space="preserve">, </w:t>
      </w:r>
    </w:p>
    <w:p w:rsidR="003B7226" w:rsidRPr="00F23821" w:rsidRDefault="00F23821">
      <w:pPr>
        <w:pStyle w:val="a7"/>
        <w:numPr>
          <w:ilvl w:val="0"/>
          <w:numId w:val="8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хронических воспалительных процессов кишечника, </w:t>
      </w:r>
    </w:p>
    <w:p w:rsidR="003B7226" w:rsidRPr="00F23821" w:rsidRDefault="00F23821">
      <w:pPr>
        <w:pStyle w:val="a7"/>
        <w:numPr>
          <w:ilvl w:val="0"/>
          <w:numId w:val="8"/>
        </w:numPr>
        <w:rPr>
          <w:sz w:val="24"/>
          <w:szCs w:val="24"/>
        </w:rPr>
      </w:pPr>
      <w:r w:rsidRPr="00F23821">
        <w:rPr>
          <w:sz w:val="24"/>
          <w:szCs w:val="24"/>
        </w:rPr>
        <w:t>неврогенных состояний (волнение, страх, тревога, боль),</w:t>
      </w:r>
    </w:p>
    <w:p w:rsidR="003B7226" w:rsidRPr="00552F52" w:rsidRDefault="003B7226">
      <w:pPr>
        <w:ind w:left="-142"/>
        <w:rPr>
          <w:sz w:val="18"/>
          <w:szCs w:val="24"/>
        </w:rPr>
      </w:pPr>
    </w:p>
    <w:p w:rsidR="003B7226" w:rsidRPr="00F23821" w:rsidRDefault="00F23821">
      <w:pPr>
        <w:ind w:left="-142" w:firstLine="360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Клинические проявления:</w:t>
      </w:r>
    </w:p>
    <w:p w:rsidR="003B7226" w:rsidRPr="00F23821" w:rsidRDefault="00F23821">
      <w:pPr>
        <w:ind w:left="-142"/>
        <w:rPr>
          <w:sz w:val="24"/>
          <w:szCs w:val="24"/>
        </w:rPr>
      </w:pPr>
      <w:proofErr w:type="gramStart"/>
      <w:r w:rsidRPr="00F23821">
        <w:rPr>
          <w:sz w:val="24"/>
          <w:szCs w:val="24"/>
        </w:rPr>
        <w:t>частота стула бывает различной (более 2 раз в сутки), испражнения - водянистыми или кашицеобразными,  характер зависит от заболевания.</w:t>
      </w:r>
      <w:proofErr w:type="gramEnd"/>
      <w:r w:rsidRPr="00F23821">
        <w:rPr>
          <w:sz w:val="24"/>
          <w:szCs w:val="24"/>
        </w:rPr>
        <w:t xml:space="preserve"> Возможны боль в животе, ощущение урчания, переливания, вздутие живота, тенезмы (ложные, неудержимые позывы). </w:t>
      </w:r>
    </w:p>
    <w:p w:rsidR="003B7226" w:rsidRPr="00552F52" w:rsidRDefault="003B7226">
      <w:pPr>
        <w:ind w:left="-142"/>
        <w:rPr>
          <w:sz w:val="18"/>
          <w:szCs w:val="24"/>
        </w:rPr>
      </w:pPr>
    </w:p>
    <w:p w:rsidR="003B7226" w:rsidRPr="00F23821" w:rsidRDefault="00F23821">
      <w:pPr>
        <w:ind w:left="-142" w:firstLine="142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Потенциальные проблемы пациента и его окружения</w:t>
      </w:r>
      <w:r w:rsidRPr="00F23821">
        <w:rPr>
          <w:b/>
          <w:sz w:val="24"/>
          <w:szCs w:val="24"/>
        </w:rPr>
        <w:t xml:space="preserve">: </w:t>
      </w:r>
    </w:p>
    <w:p w:rsidR="003B7226" w:rsidRPr="00F23821" w:rsidRDefault="00F23821">
      <w:pPr>
        <w:pStyle w:val="a7"/>
        <w:numPr>
          <w:ilvl w:val="0"/>
          <w:numId w:val="9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риск заражения окружающих (в случае инфекции), </w:t>
      </w:r>
    </w:p>
    <w:p w:rsidR="003B7226" w:rsidRPr="00F23821" w:rsidRDefault="00F23821">
      <w:pPr>
        <w:pStyle w:val="a7"/>
        <w:numPr>
          <w:ilvl w:val="0"/>
          <w:numId w:val="9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обезвоживание, </w:t>
      </w:r>
    </w:p>
    <w:p w:rsidR="003B7226" w:rsidRPr="00F23821" w:rsidRDefault="00F23821">
      <w:pPr>
        <w:pStyle w:val="a7"/>
        <w:numPr>
          <w:ilvl w:val="0"/>
          <w:numId w:val="9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истощение организма, </w:t>
      </w:r>
    </w:p>
    <w:p w:rsidR="003B7226" w:rsidRPr="00F23821" w:rsidRDefault="00F23821">
      <w:pPr>
        <w:pStyle w:val="a7"/>
        <w:numPr>
          <w:ilvl w:val="0"/>
          <w:numId w:val="9"/>
        </w:numPr>
        <w:rPr>
          <w:sz w:val="24"/>
          <w:szCs w:val="24"/>
        </w:rPr>
      </w:pPr>
      <w:r w:rsidRPr="00F23821">
        <w:rPr>
          <w:sz w:val="24"/>
          <w:szCs w:val="24"/>
        </w:rPr>
        <w:t>гиповитаминозы,</w:t>
      </w:r>
    </w:p>
    <w:p w:rsidR="003B7226" w:rsidRPr="00F23821" w:rsidRDefault="00F23821">
      <w:pPr>
        <w:pStyle w:val="a7"/>
        <w:numPr>
          <w:ilvl w:val="0"/>
          <w:numId w:val="9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раздражение </w:t>
      </w:r>
      <w:proofErr w:type="spellStart"/>
      <w:r w:rsidRPr="00F23821">
        <w:rPr>
          <w:sz w:val="24"/>
          <w:szCs w:val="24"/>
        </w:rPr>
        <w:t>перианальной</w:t>
      </w:r>
      <w:proofErr w:type="spellEnd"/>
      <w:r w:rsidRPr="00F23821">
        <w:rPr>
          <w:sz w:val="24"/>
          <w:szCs w:val="24"/>
        </w:rPr>
        <w:t xml:space="preserve"> области. </w:t>
      </w:r>
    </w:p>
    <w:p w:rsidR="003B7226" w:rsidRPr="00F23821" w:rsidRDefault="003B7226">
      <w:pPr>
        <w:rPr>
          <w:b/>
          <w:i/>
          <w:sz w:val="24"/>
          <w:szCs w:val="24"/>
        </w:rPr>
      </w:pPr>
    </w:p>
    <w:p w:rsidR="003B7226" w:rsidRPr="00F23821" w:rsidRDefault="003B7226" w:rsidP="00552F52">
      <w:pPr>
        <w:rPr>
          <w:b/>
          <w:sz w:val="24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lastRenderedPageBreak/>
        <w:t>Сестринский уход за пациентом при поносе</w:t>
      </w:r>
    </w:p>
    <w:p w:rsidR="003B7226" w:rsidRDefault="00F23821">
      <w:p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Цель сестринского ухода</w:t>
      </w:r>
      <w:r w:rsidRPr="00F23821">
        <w:rPr>
          <w:sz w:val="24"/>
          <w:szCs w:val="24"/>
        </w:rPr>
        <w:t>: стул у пациента будет оформленным, не произойдёт рассеивания инфекции, не возникнут осложнения.</w:t>
      </w:r>
    </w:p>
    <w:p w:rsidR="00552F52" w:rsidRPr="00552F52" w:rsidRDefault="00552F52">
      <w:pPr>
        <w:rPr>
          <w:sz w:val="18"/>
          <w:szCs w:val="24"/>
        </w:rPr>
      </w:pPr>
    </w:p>
    <w:tbl>
      <w:tblPr>
        <w:tblStyle w:val="TableNormal"/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45"/>
        <w:gridCol w:w="6790"/>
        <w:gridCol w:w="3822"/>
      </w:tblGrid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№</w:t>
            </w:r>
          </w:p>
        </w:tc>
        <w:tc>
          <w:tcPr>
            <w:tcW w:w="679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3822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Сообщить врачу.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Соблюдение преемственности.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2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Соблюдение правил инфекционной безопасности медсестрой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Соблюдение СПЭР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3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Изолировать пациента в отдельную палату, запретить выходить, снабдить предметами ухода.</w:t>
            </w:r>
          </w:p>
        </w:tc>
        <w:tc>
          <w:tcPr>
            <w:tcW w:w="3822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Объяснить пациенту необходимость соблюдения личной гигиены</w:t>
            </w:r>
          </w:p>
        </w:tc>
        <w:tc>
          <w:tcPr>
            <w:tcW w:w="3822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Обеспечить пациента диетическим питанием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Пособие для закрепления стула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6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пациенту питьевой режим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Профилактика обезвоживания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7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Вести наблюдение за </w:t>
            </w:r>
            <w:proofErr w:type="spellStart"/>
            <w:r w:rsidRPr="00F23821">
              <w:rPr>
                <w:sz w:val="24"/>
                <w:szCs w:val="24"/>
              </w:rPr>
              <w:t>перианальной</w:t>
            </w:r>
            <w:proofErr w:type="spellEnd"/>
            <w:r w:rsidRPr="00F23821">
              <w:rPr>
                <w:sz w:val="24"/>
                <w:szCs w:val="24"/>
              </w:rPr>
              <w:t xml:space="preserve"> области, подмывать регулярно, применять ванночки с перманганатом калия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Профилактика раздражения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8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Обеспечить взятие кала для лабораторного исследования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Диагностика заболевания</w:t>
            </w:r>
          </w:p>
        </w:tc>
      </w:tr>
      <w:tr w:rsidR="003B7226" w:rsidRPr="00F23821" w:rsidTr="00552F52">
        <w:tc>
          <w:tcPr>
            <w:tcW w:w="44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9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Выполнять назначения врача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Лечение заболевания</w:t>
            </w:r>
          </w:p>
        </w:tc>
      </w:tr>
    </w:tbl>
    <w:p w:rsidR="003B7226" w:rsidRPr="00F23821" w:rsidRDefault="00F23821">
      <w:pPr>
        <w:ind w:left="-142"/>
        <w:rPr>
          <w:sz w:val="24"/>
          <w:szCs w:val="24"/>
        </w:rPr>
      </w:pPr>
      <w:r w:rsidRPr="00F23821">
        <w:rPr>
          <w:i/>
          <w:sz w:val="24"/>
          <w:szCs w:val="24"/>
        </w:rPr>
        <w:tab/>
        <w:t>Примечание:</w:t>
      </w:r>
      <w:r w:rsidRPr="00F23821">
        <w:rPr>
          <w:sz w:val="24"/>
          <w:szCs w:val="24"/>
        </w:rPr>
        <w:t xml:space="preserve"> появление у пациента неоформленного черного дегтеобразного стула </w:t>
      </w:r>
      <w:r w:rsidRPr="00F23821">
        <w:rPr>
          <w:b/>
          <w:i/>
          <w:sz w:val="24"/>
          <w:szCs w:val="24"/>
        </w:rPr>
        <w:t>(</w:t>
      </w:r>
      <w:proofErr w:type="gramStart"/>
      <w:r w:rsidRPr="00F23821">
        <w:rPr>
          <w:b/>
          <w:i/>
          <w:sz w:val="24"/>
          <w:szCs w:val="24"/>
        </w:rPr>
        <w:t>мелена</w:t>
      </w:r>
      <w:proofErr w:type="gramEnd"/>
      <w:r w:rsidRPr="00F23821">
        <w:rPr>
          <w:b/>
          <w:i/>
          <w:sz w:val="24"/>
          <w:szCs w:val="24"/>
        </w:rPr>
        <w:t>)</w:t>
      </w:r>
      <w:r w:rsidRPr="00F23821">
        <w:rPr>
          <w:sz w:val="24"/>
          <w:szCs w:val="24"/>
        </w:rPr>
        <w:t xml:space="preserve"> со зловонным запахом -  характерный признак пищеводного, желудочного или кишечного кровотечения, что требует оказания неотложной помощи.</w:t>
      </w:r>
    </w:p>
    <w:p w:rsidR="003B7226" w:rsidRPr="00F23821" w:rsidRDefault="003B7226">
      <w:pPr>
        <w:ind w:left="-142"/>
        <w:rPr>
          <w:sz w:val="24"/>
          <w:szCs w:val="24"/>
        </w:rPr>
      </w:pPr>
    </w:p>
    <w:p w:rsidR="003B7226" w:rsidRPr="00F23821" w:rsidRDefault="00F2382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  <w:u w:val="single"/>
        </w:rPr>
        <w:t>Недержание кала</w:t>
      </w:r>
      <w:proofErr w:type="gramStart"/>
      <w:r w:rsidRPr="00F23821">
        <w:rPr>
          <w:sz w:val="24"/>
          <w:szCs w:val="24"/>
        </w:rPr>
        <w:t xml:space="preserve"> ,</w:t>
      </w:r>
      <w:proofErr w:type="gramEnd"/>
      <w:r w:rsidRPr="00F23821">
        <w:rPr>
          <w:sz w:val="24"/>
          <w:szCs w:val="24"/>
        </w:rPr>
        <w:t xml:space="preserve"> может возникнуть у пациентов: </w:t>
      </w:r>
    </w:p>
    <w:p w:rsidR="003B7226" w:rsidRPr="00F23821" w:rsidRDefault="00F2382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в бессознательном состоянии, </w:t>
      </w:r>
    </w:p>
    <w:p w:rsidR="003B7226" w:rsidRPr="00F23821" w:rsidRDefault="00F2382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при поражении центральной нервной системы (опухоли мозга, инсульты, травмы головного и спинного мозга), </w:t>
      </w:r>
    </w:p>
    <w:p w:rsidR="003B7226" w:rsidRPr="00F23821" w:rsidRDefault="00F2382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заболевания прямой кишки. </w:t>
      </w:r>
    </w:p>
    <w:p w:rsidR="003B7226" w:rsidRPr="00552F52" w:rsidRDefault="003B7226">
      <w:pPr>
        <w:ind w:left="-142"/>
        <w:rPr>
          <w:sz w:val="18"/>
          <w:szCs w:val="24"/>
        </w:rPr>
      </w:pPr>
    </w:p>
    <w:p w:rsidR="003B7226" w:rsidRPr="00F23821" w:rsidRDefault="00F23821">
      <w:pPr>
        <w:ind w:left="-142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Потенциальные проблемы пациента и его окружения</w:t>
      </w:r>
      <w:r w:rsidRPr="00F23821">
        <w:rPr>
          <w:b/>
          <w:sz w:val="24"/>
          <w:szCs w:val="24"/>
        </w:rPr>
        <w:t xml:space="preserve">: </w:t>
      </w:r>
    </w:p>
    <w:p w:rsidR="003B7226" w:rsidRPr="00F23821" w:rsidRDefault="00F23821">
      <w:pPr>
        <w:pStyle w:val="a7"/>
        <w:numPr>
          <w:ilvl w:val="0"/>
          <w:numId w:val="11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опрелости, </w:t>
      </w:r>
    </w:p>
    <w:p w:rsidR="003B7226" w:rsidRPr="00F23821" w:rsidRDefault="00F23821">
      <w:pPr>
        <w:pStyle w:val="a7"/>
        <w:numPr>
          <w:ilvl w:val="0"/>
          <w:numId w:val="11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пролежни, </w:t>
      </w:r>
    </w:p>
    <w:p w:rsidR="003B7226" w:rsidRPr="00F23821" w:rsidRDefault="00F23821">
      <w:pPr>
        <w:pStyle w:val="a7"/>
        <w:numPr>
          <w:ilvl w:val="0"/>
          <w:numId w:val="11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инфицирование мочевых путей,  </w:t>
      </w:r>
    </w:p>
    <w:p w:rsidR="003B7226" w:rsidRPr="00F23821" w:rsidRDefault="00F23821">
      <w:pPr>
        <w:pStyle w:val="a7"/>
        <w:numPr>
          <w:ilvl w:val="0"/>
          <w:numId w:val="11"/>
        </w:numPr>
        <w:rPr>
          <w:sz w:val="24"/>
          <w:szCs w:val="24"/>
        </w:rPr>
      </w:pPr>
      <w:r w:rsidRPr="00F23821">
        <w:rPr>
          <w:sz w:val="24"/>
          <w:szCs w:val="24"/>
        </w:rPr>
        <w:t>психологические проблемы.</w:t>
      </w:r>
    </w:p>
    <w:p w:rsidR="003B7226" w:rsidRPr="00552F52" w:rsidRDefault="003B7226">
      <w:pPr>
        <w:ind w:left="-142"/>
        <w:rPr>
          <w:sz w:val="16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t>Сестринский уход за пациентом с недержанием кала</w:t>
      </w:r>
    </w:p>
    <w:p w:rsidR="003B7226" w:rsidRPr="00F23821" w:rsidRDefault="00F23821">
      <w:p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Цель сестринского ухода</w:t>
      </w:r>
      <w:r w:rsidRPr="00F23821">
        <w:rPr>
          <w:sz w:val="24"/>
          <w:szCs w:val="24"/>
        </w:rPr>
        <w:t>: пациент чувствует себя комфортно, не возникнут осложнения.</w:t>
      </w:r>
    </w:p>
    <w:tbl>
      <w:tblPr>
        <w:tblStyle w:val="TableNormal"/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45"/>
        <w:gridCol w:w="6790"/>
        <w:gridCol w:w="3822"/>
      </w:tblGrid>
      <w:tr w:rsidR="003B7226" w:rsidRPr="00F23821" w:rsidTr="00552F52">
        <w:tc>
          <w:tcPr>
            <w:tcW w:w="426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3827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Поместить пациента в отдельную палату, оказывать психологическую поддержку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Уменьшения эмоциональной нагрузки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Предупреждение загрязнения постели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 w:rsidP="00096406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Поместить пациента на слабо надутое резиновое судно в чехле или использовать п</w:t>
            </w:r>
            <w:r w:rsidR="00096406">
              <w:rPr>
                <w:sz w:val="24"/>
                <w:szCs w:val="24"/>
              </w:rPr>
              <w:t>одгузники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Своевременно опорожнять и дезинфицировать судно, регулярно менять п</w:t>
            </w:r>
            <w:r w:rsidR="00096406">
              <w:rPr>
                <w:sz w:val="24"/>
                <w:szCs w:val="24"/>
              </w:rPr>
              <w:t>одгузники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Профилактика осложнений,  обеспечение комфортных условий содержания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Регулярно подмывать пациента слабым ан6тисептическим раствором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смену белья по мере загрязнения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Проводить регулярный осмотр кожи пациента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Для своевременного выявления осложнений со стороны кожи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Обеспечение комфортных условий содержания</w:t>
            </w:r>
          </w:p>
        </w:tc>
      </w:tr>
    </w:tbl>
    <w:p w:rsidR="003B7226" w:rsidRPr="00F23821" w:rsidRDefault="00F2382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23821">
        <w:rPr>
          <w:b/>
          <w:i/>
          <w:sz w:val="24"/>
          <w:szCs w:val="24"/>
          <w:u w:val="single"/>
        </w:rPr>
        <w:lastRenderedPageBreak/>
        <w:t>Запор</w:t>
      </w:r>
      <w:r w:rsidRPr="00F23821">
        <w:rPr>
          <w:b/>
          <w:sz w:val="24"/>
          <w:szCs w:val="24"/>
        </w:rPr>
        <w:t xml:space="preserve">                                      КЛАССИФИКАЦИЯ ЗАПОРА</w:t>
      </w:r>
    </w:p>
    <w:p w:rsidR="003B7226" w:rsidRPr="00F23821" w:rsidRDefault="003B7226">
      <w:pPr>
        <w:rPr>
          <w:b/>
          <w:sz w:val="24"/>
          <w:szCs w:val="24"/>
        </w:rPr>
      </w:pPr>
    </w:p>
    <w:tbl>
      <w:tblPr>
        <w:tblStyle w:val="TableNormal"/>
        <w:tblW w:w="11199" w:type="dxa"/>
        <w:tblInd w:w="-34" w:type="dxa"/>
        <w:tblCellMar>
          <w:left w:w="108" w:type="dxa"/>
          <w:right w:w="108" w:type="dxa"/>
        </w:tblCellMar>
        <w:tblLook w:val="04A0"/>
      </w:tblPr>
      <w:tblGrid>
        <w:gridCol w:w="4395"/>
        <w:gridCol w:w="2977"/>
        <w:gridCol w:w="3827"/>
      </w:tblGrid>
      <w:tr w:rsidR="003B7226" w:rsidRPr="00F23821" w:rsidTr="00552F52">
        <w:tc>
          <w:tcPr>
            <w:tcW w:w="4395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 xml:space="preserve">АТОНИЧЕСКИЙ </w:t>
            </w:r>
            <w:r w:rsidRPr="00F23821">
              <w:rPr>
                <w:sz w:val="24"/>
                <w:szCs w:val="24"/>
              </w:rPr>
              <w:t>запор,</w:t>
            </w:r>
            <w:r w:rsidR="00096406">
              <w:rPr>
                <w:sz w:val="24"/>
                <w:szCs w:val="24"/>
              </w:rPr>
              <w:t xml:space="preserve"> </w:t>
            </w:r>
            <w:r w:rsidRPr="00F23821">
              <w:rPr>
                <w:sz w:val="24"/>
                <w:szCs w:val="24"/>
              </w:rPr>
              <w:t>связан с ослаблением мускулатуры и перистальтики кишечника, слабостью диафрагмы и мышц брюшной стенки</w:t>
            </w:r>
          </w:p>
          <w:p w:rsidR="003B7226" w:rsidRDefault="003B7226">
            <w:pPr>
              <w:jc w:val="center"/>
              <w:rPr>
                <w:b/>
                <w:sz w:val="24"/>
                <w:szCs w:val="24"/>
              </w:rPr>
            </w:pPr>
          </w:p>
          <w:p w:rsidR="00552F52" w:rsidRPr="00F23821" w:rsidRDefault="00552F52">
            <w:pPr>
              <w:jc w:val="center"/>
              <w:rPr>
                <w:b/>
                <w:sz w:val="24"/>
                <w:szCs w:val="24"/>
              </w:rPr>
            </w:pPr>
          </w:p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2977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 xml:space="preserve">СПАСТИЧЕСКИЙ </w:t>
            </w:r>
            <w:r w:rsidRPr="00F23821">
              <w:rPr>
                <w:sz w:val="24"/>
                <w:szCs w:val="24"/>
              </w:rPr>
              <w:t>запор</w:t>
            </w:r>
            <w:r w:rsidRPr="00F23821">
              <w:rPr>
                <w:i/>
                <w:sz w:val="24"/>
                <w:szCs w:val="24"/>
              </w:rPr>
              <w:t>,</w:t>
            </w:r>
            <w:r w:rsidR="00096406">
              <w:rPr>
                <w:i/>
                <w:sz w:val="24"/>
                <w:szCs w:val="24"/>
              </w:rPr>
              <w:t xml:space="preserve"> </w:t>
            </w:r>
            <w:r w:rsidRPr="00F23821">
              <w:rPr>
                <w:sz w:val="24"/>
                <w:szCs w:val="24"/>
              </w:rPr>
              <w:t xml:space="preserve">связан со спазмом мышц в определенных местах толстой кишки </w:t>
            </w:r>
          </w:p>
          <w:p w:rsidR="003B7226" w:rsidRPr="00F23821" w:rsidRDefault="003B7226">
            <w:pPr>
              <w:rPr>
                <w:sz w:val="24"/>
                <w:szCs w:val="24"/>
              </w:rPr>
            </w:pPr>
          </w:p>
          <w:p w:rsidR="00096406" w:rsidRDefault="00096406">
            <w:pPr>
              <w:jc w:val="center"/>
              <w:rPr>
                <w:b/>
                <w:sz w:val="24"/>
                <w:szCs w:val="24"/>
              </w:rPr>
            </w:pPr>
          </w:p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827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 xml:space="preserve">МЕХАНИЧЕСКИЙ </w:t>
            </w:r>
            <w:r w:rsidRPr="00F23821">
              <w:rPr>
                <w:sz w:val="24"/>
                <w:szCs w:val="24"/>
              </w:rPr>
              <w:t>запор</w:t>
            </w:r>
            <w:r w:rsidRPr="00F23821">
              <w:rPr>
                <w:i/>
                <w:sz w:val="24"/>
                <w:szCs w:val="24"/>
              </w:rPr>
              <w:t>,</w:t>
            </w:r>
          </w:p>
          <w:p w:rsidR="003B7226" w:rsidRPr="00F23821" w:rsidRDefault="00F23821">
            <w:pPr>
              <w:rPr>
                <w:sz w:val="24"/>
                <w:szCs w:val="24"/>
              </w:rPr>
            </w:pPr>
            <w:proofErr w:type="gramStart"/>
            <w:r w:rsidRPr="00F23821">
              <w:rPr>
                <w:sz w:val="24"/>
                <w:szCs w:val="24"/>
              </w:rPr>
              <w:t>связан</w:t>
            </w:r>
            <w:proofErr w:type="gramEnd"/>
            <w:r w:rsidRPr="00F23821">
              <w:rPr>
                <w:sz w:val="24"/>
                <w:szCs w:val="24"/>
              </w:rPr>
              <w:t xml:space="preserve"> с образованием препятствия на пути продвижения каловых масс по кишечнику</w:t>
            </w:r>
          </w:p>
          <w:p w:rsidR="00552F52" w:rsidRDefault="00552F52">
            <w:pPr>
              <w:jc w:val="center"/>
              <w:rPr>
                <w:b/>
                <w:sz w:val="24"/>
                <w:szCs w:val="24"/>
              </w:rPr>
            </w:pPr>
          </w:p>
          <w:p w:rsidR="00552F52" w:rsidRDefault="00552F52">
            <w:pPr>
              <w:jc w:val="center"/>
              <w:rPr>
                <w:b/>
                <w:sz w:val="24"/>
                <w:szCs w:val="24"/>
              </w:rPr>
            </w:pPr>
          </w:p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ПРИЧИНЫ</w:t>
            </w:r>
          </w:p>
        </w:tc>
      </w:tr>
      <w:tr w:rsidR="003B7226" w:rsidRPr="00F23821" w:rsidTr="00552F52">
        <w:trPr>
          <w:trHeight w:val="189"/>
        </w:trPr>
        <w:tc>
          <w:tcPr>
            <w:tcW w:w="4395" w:type="dxa"/>
            <w:shd w:val="clear" w:color="auto" w:fill="auto"/>
          </w:tcPr>
          <w:p w:rsidR="003B7226" w:rsidRPr="00552F52" w:rsidRDefault="003B7226" w:rsidP="00552F52">
            <w:pPr>
              <w:jc w:val="center"/>
              <w:rPr>
                <w:b/>
                <w:sz w:val="1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226" w:rsidRPr="00552F52" w:rsidRDefault="003B7226" w:rsidP="00552F52">
            <w:pPr>
              <w:jc w:val="center"/>
              <w:rPr>
                <w:b/>
                <w:sz w:val="12"/>
                <w:szCs w:val="24"/>
              </w:rPr>
            </w:pPr>
          </w:p>
          <w:p w:rsidR="003B7226" w:rsidRPr="00552F52" w:rsidRDefault="003B7226" w:rsidP="00552F52">
            <w:pPr>
              <w:jc w:val="center"/>
              <w:rPr>
                <w:b/>
                <w:sz w:val="12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B7226" w:rsidRPr="00552F52" w:rsidRDefault="003B7226" w:rsidP="00552F52">
            <w:pPr>
              <w:jc w:val="center"/>
              <w:rPr>
                <w:b/>
                <w:sz w:val="12"/>
                <w:szCs w:val="24"/>
              </w:rPr>
            </w:pPr>
          </w:p>
        </w:tc>
      </w:tr>
      <w:tr w:rsidR="003B7226" w:rsidRPr="00F23821" w:rsidTr="00552F52">
        <w:tc>
          <w:tcPr>
            <w:tcW w:w="4395" w:type="dxa"/>
            <w:shd w:val="clear" w:color="auto" w:fill="auto"/>
          </w:tcPr>
          <w:p w:rsidR="003B7226" w:rsidRPr="00F23821" w:rsidRDefault="00F23821" w:rsidP="00552F52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общая слабость организма (истощение);</w:t>
            </w:r>
          </w:p>
          <w:p w:rsidR="003B7226" w:rsidRPr="00F23821" w:rsidRDefault="00F23821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сидячий образ жизни; </w:t>
            </w:r>
          </w:p>
          <w:p w:rsidR="003B7226" w:rsidRPr="00F23821" w:rsidRDefault="00F23821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постельный режим (</w:t>
            </w:r>
            <w:proofErr w:type="spellStart"/>
            <w:r w:rsidRPr="00F23821">
              <w:rPr>
                <w:i/>
                <w:sz w:val="24"/>
                <w:szCs w:val="24"/>
              </w:rPr>
              <w:t>гипокинетический</w:t>
            </w:r>
            <w:proofErr w:type="spellEnd"/>
            <w:r w:rsidRPr="00F23821">
              <w:rPr>
                <w:i/>
                <w:sz w:val="24"/>
                <w:szCs w:val="24"/>
              </w:rPr>
              <w:t xml:space="preserve"> запор</w:t>
            </w:r>
            <w:r w:rsidRPr="00F23821">
              <w:rPr>
                <w:sz w:val="24"/>
                <w:szCs w:val="24"/>
              </w:rPr>
              <w:t xml:space="preserve">); </w:t>
            </w:r>
          </w:p>
          <w:p w:rsidR="003B7226" w:rsidRPr="00F23821" w:rsidRDefault="00F23821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употребления малого количества растительной пищи, воды, витаминов, солей кальция;</w:t>
            </w:r>
          </w:p>
          <w:p w:rsidR="003B7226" w:rsidRPr="00F23821" w:rsidRDefault="00F23821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избыточное употребление мучного и сладкого (</w:t>
            </w:r>
            <w:r w:rsidRPr="00F23821">
              <w:rPr>
                <w:i/>
                <w:sz w:val="24"/>
                <w:szCs w:val="24"/>
              </w:rPr>
              <w:t>алиментарный запор</w:t>
            </w:r>
            <w:r w:rsidRPr="00F23821">
              <w:rPr>
                <w:sz w:val="24"/>
                <w:szCs w:val="24"/>
              </w:rPr>
              <w:t xml:space="preserve">); </w:t>
            </w:r>
          </w:p>
          <w:p w:rsidR="003B7226" w:rsidRPr="00F23821" w:rsidRDefault="00F23821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постоянное подавление дефекации (</w:t>
            </w:r>
            <w:r w:rsidRPr="00F23821">
              <w:rPr>
                <w:i/>
                <w:sz w:val="24"/>
                <w:szCs w:val="24"/>
              </w:rPr>
              <w:t>привычный запор</w:t>
            </w:r>
            <w:r w:rsidRPr="00F23821">
              <w:rPr>
                <w:sz w:val="24"/>
                <w:szCs w:val="24"/>
              </w:rPr>
              <w:t>).</w:t>
            </w:r>
          </w:p>
        </w:tc>
        <w:tc>
          <w:tcPr>
            <w:tcW w:w="2977" w:type="dxa"/>
            <w:shd w:val="clear" w:color="auto" w:fill="auto"/>
          </w:tcPr>
          <w:p w:rsidR="003B7226" w:rsidRPr="00F23821" w:rsidRDefault="00F23821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перенапряжение вегетативной нервной системы (стресс, тревога); </w:t>
            </w:r>
          </w:p>
          <w:p w:rsidR="003B7226" w:rsidRPr="00F23821" w:rsidRDefault="00F23821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воспаление толстого кишечника.</w:t>
            </w:r>
          </w:p>
        </w:tc>
        <w:tc>
          <w:tcPr>
            <w:tcW w:w="3827" w:type="dxa"/>
            <w:shd w:val="clear" w:color="auto" w:fill="auto"/>
          </w:tcPr>
          <w:p w:rsidR="003B7226" w:rsidRPr="00F23821" w:rsidRDefault="00F23821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наличие рубцов на толстой кишке;</w:t>
            </w:r>
          </w:p>
          <w:p w:rsidR="003B7226" w:rsidRPr="00F23821" w:rsidRDefault="00F23821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опухоли в толстом кишечнике; опухоли других внутренних органов; </w:t>
            </w:r>
          </w:p>
          <w:p w:rsidR="003B7226" w:rsidRPr="00F23821" w:rsidRDefault="00F23821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патологическое удлинение или сужение толстой кишки</w:t>
            </w:r>
          </w:p>
        </w:tc>
      </w:tr>
    </w:tbl>
    <w:p w:rsidR="003B7226" w:rsidRPr="00552F52" w:rsidRDefault="003B7226">
      <w:pPr>
        <w:rPr>
          <w:b/>
          <w:i/>
          <w:sz w:val="18"/>
          <w:szCs w:val="24"/>
        </w:rPr>
      </w:pPr>
    </w:p>
    <w:p w:rsidR="003B7226" w:rsidRPr="00F23821" w:rsidRDefault="00F23821">
      <w:p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Клинические проявления</w:t>
      </w:r>
      <w:r w:rsidRPr="00F23821">
        <w:rPr>
          <w:sz w:val="24"/>
          <w:szCs w:val="24"/>
        </w:rPr>
        <w:t xml:space="preserve"> при запорах разнообразны и зависят от причины: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чувство </w:t>
      </w:r>
      <w:proofErr w:type="spellStart"/>
      <w:r w:rsidRPr="00F23821">
        <w:rPr>
          <w:sz w:val="24"/>
          <w:szCs w:val="24"/>
        </w:rPr>
        <w:t>распирания</w:t>
      </w:r>
      <w:proofErr w:type="spellEnd"/>
      <w:r w:rsidRPr="00F23821">
        <w:rPr>
          <w:sz w:val="24"/>
          <w:szCs w:val="24"/>
        </w:rPr>
        <w:t xml:space="preserve">, иногда схваткообразные боли (при спастических запорах); 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>частота дефекаций от одного раза в 2-3 дня до одного раза в неделю и реже;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кал уплотнен, имеет вид сухих темных шариков или комков, напоминает овечий (при механических запорах бывает лентовидным, </w:t>
      </w:r>
      <w:proofErr w:type="spellStart"/>
      <w:r w:rsidRPr="00F23821">
        <w:rPr>
          <w:sz w:val="24"/>
          <w:szCs w:val="24"/>
        </w:rPr>
        <w:t>шнурообразным</w:t>
      </w:r>
      <w:proofErr w:type="spellEnd"/>
      <w:r w:rsidRPr="00F23821">
        <w:rPr>
          <w:sz w:val="24"/>
          <w:szCs w:val="24"/>
        </w:rPr>
        <w:t>), метеоризм;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>снижение аппетит, возможна отрыжка, неприятный вкус во рту;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>головные боли, боли в мышцах тела, подавленное настроение, нарушение сна;</w:t>
      </w:r>
    </w:p>
    <w:p w:rsidR="003B7226" w:rsidRPr="00F23821" w:rsidRDefault="00F23821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23821">
        <w:rPr>
          <w:sz w:val="24"/>
          <w:szCs w:val="24"/>
        </w:rPr>
        <w:t>одышка, боли в грудной клетке.</w:t>
      </w:r>
    </w:p>
    <w:p w:rsidR="003B7226" w:rsidRPr="00552F52" w:rsidRDefault="003B7226">
      <w:pPr>
        <w:rPr>
          <w:b/>
          <w:i/>
          <w:sz w:val="18"/>
          <w:szCs w:val="24"/>
        </w:rPr>
      </w:pPr>
    </w:p>
    <w:p w:rsidR="003B7226" w:rsidRPr="00F23821" w:rsidRDefault="00F23821">
      <w:p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Потенциальные проблемы пациента и его окружения</w:t>
      </w:r>
      <w:r w:rsidRPr="00F23821">
        <w:rPr>
          <w:b/>
          <w:sz w:val="24"/>
          <w:szCs w:val="24"/>
        </w:rPr>
        <w:t xml:space="preserve">: </w:t>
      </w:r>
    </w:p>
    <w:p w:rsidR="003B7226" w:rsidRPr="00F23821" w:rsidRDefault="00F23821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трещины в </w:t>
      </w:r>
      <w:proofErr w:type="spellStart"/>
      <w:r w:rsidRPr="00F23821">
        <w:rPr>
          <w:sz w:val="24"/>
          <w:szCs w:val="24"/>
        </w:rPr>
        <w:t>перианальной</w:t>
      </w:r>
      <w:proofErr w:type="spellEnd"/>
      <w:r w:rsidRPr="00F23821">
        <w:rPr>
          <w:sz w:val="24"/>
          <w:szCs w:val="24"/>
        </w:rPr>
        <w:t xml:space="preserve"> области, </w:t>
      </w:r>
    </w:p>
    <w:p w:rsidR="003B7226" w:rsidRPr="00F23821" w:rsidRDefault="00F23821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23821">
        <w:rPr>
          <w:sz w:val="24"/>
          <w:szCs w:val="24"/>
        </w:rPr>
        <w:t xml:space="preserve">воспаление геморроидальных узлов, </w:t>
      </w:r>
    </w:p>
    <w:p w:rsidR="003B7226" w:rsidRPr="00F23821" w:rsidRDefault="00F23821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23821">
        <w:rPr>
          <w:sz w:val="24"/>
          <w:szCs w:val="24"/>
        </w:rPr>
        <w:t>каловая интоксикация.</w:t>
      </w:r>
    </w:p>
    <w:p w:rsidR="003B7226" w:rsidRPr="00552F52" w:rsidRDefault="003B7226">
      <w:pPr>
        <w:rPr>
          <w:sz w:val="18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t>Сестринский уход за пациентом при атоническом запоре</w:t>
      </w:r>
    </w:p>
    <w:p w:rsidR="003B7226" w:rsidRPr="00F23821" w:rsidRDefault="00F23821">
      <w:pPr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Цель сестринского ухода</w:t>
      </w:r>
      <w:r w:rsidRPr="00F23821">
        <w:rPr>
          <w:sz w:val="24"/>
          <w:szCs w:val="24"/>
        </w:rPr>
        <w:t>: дефекация пациента будет регулярной,  не возникнут осложнения.</w:t>
      </w:r>
    </w:p>
    <w:tbl>
      <w:tblPr>
        <w:tblStyle w:val="TableNormal"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45"/>
        <w:gridCol w:w="6648"/>
        <w:gridCol w:w="3822"/>
      </w:tblGrid>
      <w:tr w:rsidR="003B7226" w:rsidRPr="00F23821" w:rsidTr="00552F52">
        <w:tc>
          <w:tcPr>
            <w:tcW w:w="426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3827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Сообщить врачу.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Соблюдение преемственности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Контролировать назначенный двигательный режим.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Повышение мышечного тонуса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 назначения врача проводить ЛФК, массаж передней брюшной стенки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Контролировать соблюдение назначенной диеты, достаточного употребления жидкости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Пособие для дефекации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Контролировать характер и частоту испражнений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Динамичное наблюдение</w:t>
            </w: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Вести наблюдение за </w:t>
            </w:r>
            <w:proofErr w:type="spellStart"/>
            <w:r w:rsidRPr="00F23821">
              <w:rPr>
                <w:sz w:val="24"/>
                <w:szCs w:val="24"/>
              </w:rPr>
              <w:t>перианальной</w:t>
            </w:r>
            <w:proofErr w:type="spellEnd"/>
            <w:r w:rsidRPr="00F23821">
              <w:rPr>
                <w:sz w:val="24"/>
                <w:szCs w:val="24"/>
              </w:rPr>
              <w:t xml:space="preserve"> областью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B7226" w:rsidRPr="00F23821" w:rsidRDefault="003B7226">
            <w:pPr>
              <w:rPr>
                <w:sz w:val="24"/>
                <w:szCs w:val="24"/>
              </w:rPr>
            </w:pPr>
          </w:p>
        </w:tc>
      </w:tr>
      <w:tr w:rsidR="003B7226" w:rsidRPr="00F23821" w:rsidTr="00552F52">
        <w:tc>
          <w:tcPr>
            <w:tcW w:w="426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Выполнять назначения врача: слабительные </w:t>
            </w:r>
            <w:proofErr w:type="spellStart"/>
            <w:r w:rsidRPr="00F23821">
              <w:rPr>
                <w:sz w:val="24"/>
                <w:szCs w:val="24"/>
              </w:rPr>
              <w:t>перорально</w:t>
            </w:r>
            <w:proofErr w:type="spellEnd"/>
            <w:r w:rsidRPr="00F23821">
              <w:rPr>
                <w:sz w:val="24"/>
                <w:szCs w:val="24"/>
              </w:rPr>
              <w:t xml:space="preserve">, начиная с </w:t>
            </w:r>
            <w:proofErr w:type="gramStart"/>
            <w:r w:rsidRPr="00F23821">
              <w:rPr>
                <w:sz w:val="24"/>
                <w:szCs w:val="24"/>
              </w:rPr>
              <w:t>травяных</w:t>
            </w:r>
            <w:proofErr w:type="gramEnd"/>
            <w:r w:rsidRPr="00F23821">
              <w:rPr>
                <w:sz w:val="24"/>
                <w:szCs w:val="24"/>
              </w:rPr>
              <w:t>, суппозитории, клизмы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Пособие для дефекации</w:t>
            </w:r>
          </w:p>
        </w:tc>
      </w:tr>
    </w:tbl>
    <w:p w:rsidR="003B7226" w:rsidRPr="00F23821" w:rsidRDefault="003B7226">
      <w:pPr>
        <w:jc w:val="both"/>
        <w:rPr>
          <w:b/>
          <w:sz w:val="24"/>
          <w:szCs w:val="24"/>
        </w:rPr>
      </w:pPr>
    </w:p>
    <w:p w:rsidR="003B7226" w:rsidRPr="00F23821" w:rsidRDefault="00F23821">
      <w:pPr>
        <w:ind w:firstLine="360"/>
        <w:jc w:val="center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lastRenderedPageBreak/>
        <w:t>НАРУШЕНИЯ  МОЧЕИСПУСКАНИЯ:</w:t>
      </w:r>
    </w:p>
    <w:p w:rsidR="003B7226" w:rsidRPr="00F23821" w:rsidRDefault="00F23821">
      <w:pPr>
        <w:ind w:firstLine="360"/>
        <w:jc w:val="both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Свойства мочи здорового человека</w:t>
      </w:r>
      <w:r w:rsidRPr="00F23821">
        <w:rPr>
          <w:sz w:val="24"/>
          <w:szCs w:val="24"/>
        </w:rPr>
        <w:t>: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цвет – соломенно-желтый за счет содержания пигмента </w:t>
      </w:r>
      <w:proofErr w:type="spellStart"/>
      <w:r w:rsidRPr="00F23821">
        <w:rPr>
          <w:sz w:val="24"/>
          <w:szCs w:val="24"/>
        </w:rPr>
        <w:t>урохрома</w:t>
      </w:r>
      <w:proofErr w:type="spellEnd"/>
      <w:r w:rsidRPr="00F23821">
        <w:rPr>
          <w:sz w:val="24"/>
          <w:szCs w:val="24"/>
        </w:rPr>
        <w:t>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без особого запаха;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прозрачная;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плотность (удельный вес) мочи – в течение суток колеблется от 1006 до 1026;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реакция – </w:t>
      </w:r>
      <w:proofErr w:type="gramStart"/>
      <w:r w:rsidRPr="00F23821">
        <w:rPr>
          <w:sz w:val="24"/>
          <w:szCs w:val="24"/>
        </w:rPr>
        <w:t>слабо кислая</w:t>
      </w:r>
      <w:proofErr w:type="gramEnd"/>
      <w:r w:rsidRPr="00F23821">
        <w:rPr>
          <w:sz w:val="24"/>
          <w:szCs w:val="24"/>
        </w:rPr>
        <w:t>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белок, сахар, билирубин – отсутствуют;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соли – в незначительном количестве;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эритроциты и лейкоциты – единичные;</w:t>
      </w:r>
    </w:p>
    <w:p w:rsidR="003B7226" w:rsidRPr="00F23821" w:rsidRDefault="00F23821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23821">
        <w:rPr>
          <w:sz w:val="24"/>
          <w:szCs w:val="24"/>
        </w:rPr>
        <w:t>цилиндры – отсутствуют;</w:t>
      </w:r>
    </w:p>
    <w:p w:rsidR="003B7226" w:rsidRPr="00F23821" w:rsidRDefault="00F23821">
      <w:pPr>
        <w:pStyle w:val="a7"/>
        <w:numPr>
          <w:ilvl w:val="0"/>
          <w:numId w:val="5"/>
        </w:numPr>
        <w:tabs>
          <w:tab w:val="left" w:pos="1230"/>
        </w:tabs>
        <w:jc w:val="both"/>
        <w:rPr>
          <w:sz w:val="24"/>
          <w:szCs w:val="24"/>
        </w:rPr>
      </w:pPr>
      <w:r w:rsidRPr="00F23821">
        <w:rPr>
          <w:sz w:val="24"/>
          <w:szCs w:val="24"/>
        </w:rPr>
        <w:t xml:space="preserve">бактерии – отсутствуют. </w:t>
      </w:r>
    </w:p>
    <w:p w:rsidR="003B7226" w:rsidRPr="00F23821" w:rsidRDefault="003B7226">
      <w:pPr>
        <w:tabs>
          <w:tab w:val="left" w:pos="1230"/>
        </w:tabs>
        <w:jc w:val="both"/>
        <w:rPr>
          <w:b/>
          <w:i/>
          <w:sz w:val="24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Сестринский уход за тяжелобольным пациентом при недержании мочи</w:t>
      </w:r>
    </w:p>
    <w:tbl>
      <w:tblPr>
        <w:tblStyle w:val="TableNormal"/>
        <w:tblW w:w="9853" w:type="dxa"/>
        <w:tblCellMar>
          <w:left w:w="108" w:type="dxa"/>
          <w:right w:w="108" w:type="dxa"/>
        </w:tblCellMar>
        <w:tblLook w:val="04A0"/>
      </w:tblPr>
      <w:tblGrid>
        <w:gridCol w:w="480"/>
        <w:gridCol w:w="9373"/>
      </w:tblGrid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№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Сестринские вмешательства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1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jc w:val="both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Поместить пациента в отдельную палату, оказывать психологическую поддержку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2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jc w:val="both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3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 w:rsidP="00096406">
            <w:pPr>
              <w:jc w:val="both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Поместить пациентку на слабо надутое резиновое судно в чехле, а пациента снабдить наружным мочеприемником или испол</w:t>
            </w:r>
            <w:r w:rsidR="00096406">
              <w:rPr>
                <w:sz w:val="24"/>
                <w:szCs w:val="24"/>
              </w:rPr>
              <w:t>ьзовать подгузники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Своевременно опорожнять и дезинфицировать с</w:t>
            </w:r>
            <w:r w:rsidR="00096406">
              <w:rPr>
                <w:sz w:val="24"/>
                <w:szCs w:val="24"/>
              </w:rPr>
              <w:t xml:space="preserve">удно, регулярно менять подгузники </w:t>
            </w:r>
            <w:r w:rsidRPr="00F23821">
              <w:rPr>
                <w:sz w:val="24"/>
                <w:szCs w:val="24"/>
              </w:rPr>
              <w:t>(каждые 4 часа)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5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Регулярно подмывать пациента слабым антисептическим раствором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6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смену белья по мере загрязнения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7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Проводить регулярный осмотр кожи пациента </w:t>
            </w:r>
          </w:p>
        </w:tc>
      </w:tr>
      <w:tr w:rsidR="003B7226" w:rsidRPr="00F23821">
        <w:tc>
          <w:tcPr>
            <w:tcW w:w="480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8</w:t>
            </w:r>
          </w:p>
        </w:tc>
        <w:tc>
          <w:tcPr>
            <w:tcW w:w="937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</w:tc>
      </w:tr>
    </w:tbl>
    <w:p w:rsidR="003B7226" w:rsidRPr="00F23821" w:rsidRDefault="003B7226">
      <w:pPr>
        <w:pStyle w:val="a7"/>
        <w:ind w:left="360" w:firstLine="0"/>
        <w:jc w:val="center"/>
        <w:rPr>
          <w:b/>
          <w:i/>
          <w:sz w:val="24"/>
          <w:szCs w:val="24"/>
        </w:rPr>
      </w:pPr>
    </w:p>
    <w:p w:rsidR="003B7226" w:rsidRPr="00F23821" w:rsidRDefault="00F23821">
      <w:pPr>
        <w:pStyle w:val="a7"/>
        <w:ind w:left="360" w:firstLine="0"/>
        <w:jc w:val="center"/>
        <w:rPr>
          <w:sz w:val="24"/>
          <w:szCs w:val="24"/>
        </w:rPr>
      </w:pPr>
      <w:r w:rsidRPr="00F23821">
        <w:rPr>
          <w:b/>
          <w:i/>
          <w:sz w:val="24"/>
          <w:szCs w:val="24"/>
        </w:rPr>
        <w:t>Сестринский уход за пациентом при острой задержке мочи</w:t>
      </w:r>
    </w:p>
    <w:p w:rsidR="003B7226" w:rsidRPr="00F23821" w:rsidRDefault="00F23821">
      <w:pPr>
        <w:pStyle w:val="a7"/>
        <w:ind w:left="360" w:firstLine="0"/>
        <w:rPr>
          <w:sz w:val="24"/>
          <w:szCs w:val="24"/>
        </w:rPr>
      </w:pPr>
      <w:r w:rsidRPr="00F23821">
        <w:rPr>
          <w:i/>
          <w:sz w:val="24"/>
          <w:szCs w:val="24"/>
        </w:rPr>
        <w:t>Цель сестринского ухода</w:t>
      </w:r>
      <w:r w:rsidRPr="00F23821">
        <w:rPr>
          <w:sz w:val="24"/>
          <w:szCs w:val="24"/>
        </w:rPr>
        <w:t>: способствовать в течение 1 часа появлению самостоятельного мочеиспускания</w:t>
      </w:r>
    </w:p>
    <w:tbl>
      <w:tblPr>
        <w:tblStyle w:val="TableNormal"/>
        <w:tblW w:w="9747" w:type="dxa"/>
        <w:tblCellMar>
          <w:left w:w="108" w:type="dxa"/>
          <w:right w:w="108" w:type="dxa"/>
        </w:tblCellMar>
        <w:tblLook w:val="04A0"/>
      </w:tblPr>
      <w:tblGrid>
        <w:gridCol w:w="484"/>
        <w:gridCol w:w="9263"/>
      </w:tblGrid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№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b/>
                <w:sz w:val="24"/>
                <w:szCs w:val="24"/>
              </w:rPr>
              <w:t>Сестринские вмешательства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1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jc w:val="both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Выяснить время последнего мочеиспускания, сообщить врачу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2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Успокоить пациента</w:t>
            </w:r>
          </w:p>
        </w:tc>
      </w:tr>
      <w:tr w:rsidR="003B7226" w:rsidRPr="00F23821">
        <w:trPr>
          <w:trHeight w:val="317"/>
        </w:trPr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3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Отгородить пациента ширмой;</w:t>
            </w:r>
          </w:p>
        </w:tc>
      </w:tr>
      <w:tr w:rsidR="003B7226" w:rsidRPr="00F23821">
        <w:trPr>
          <w:trHeight w:val="570"/>
        </w:trPr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4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Обеспечить теплым сухим судном или мочеприемником;</w:t>
            </w:r>
          </w:p>
        </w:tc>
      </w:tr>
      <w:tr w:rsidR="003B7226" w:rsidRPr="00F23821">
        <w:trPr>
          <w:trHeight w:val="570"/>
        </w:trPr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5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Помочь занять более удобное положение (при отсутствии противопоказаний)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6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Открыть водопроводный кран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7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 xml:space="preserve">Поместить грелку на низ живота (при отсутствии противопоказаний), провести орошение наружных половых органов теплой водой, по назначению врача – клизма со 100мл теплой воды 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8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Ввести по назначению врача лекарственный препарат</w:t>
            </w:r>
          </w:p>
        </w:tc>
      </w:tr>
      <w:tr w:rsidR="003B7226" w:rsidRPr="00F23821">
        <w:tc>
          <w:tcPr>
            <w:tcW w:w="484" w:type="dxa"/>
            <w:shd w:val="clear" w:color="auto" w:fill="auto"/>
          </w:tcPr>
          <w:p w:rsidR="003B7226" w:rsidRPr="00F23821" w:rsidRDefault="00F23821">
            <w:pPr>
              <w:jc w:val="center"/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9</w:t>
            </w:r>
          </w:p>
        </w:tc>
        <w:tc>
          <w:tcPr>
            <w:tcW w:w="9262" w:type="dxa"/>
            <w:shd w:val="clear" w:color="auto" w:fill="auto"/>
          </w:tcPr>
          <w:p w:rsidR="003B7226" w:rsidRPr="00F23821" w:rsidRDefault="00F23821">
            <w:pPr>
              <w:rPr>
                <w:sz w:val="24"/>
                <w:szCs w:val="24"/>
              </w:rPr>
            </w:pPr>
            <w:r w:rsidRPr="00F23821">
              <w:rPr>
                <w:sz w:val="24"/>
                <w:szCs w:val="24"/>
              </w:rPr>
              <w:t>Провести катетеризацию мочевого пузыря</w:t>
            </w:r>
          </w:p>
        </w:tc>
      </w:tr>
    </w:tbl>
    <w:p w:rsidR="003B7226" w:rsidRPr="00F23821" w:rsidRDefault="003B7226">
      <w:pPr>
        <w:jc w:val="both"/>
        <w:rPr>
          <w:sz w:val="24"/>
          <w:szCs w:val="24"/>
        </w:rPr>
      </w:pPr>
    </w:p>
    <w:p w:rsidR="003B7226" w:rsidRPr="00F23821" w:rsidRDefault="00F23821">
      <w:pPr>
        <w:jc w:val="center"/>
        <w:rPr>
          <w:sz w:val="24"/>
          <w:szCs w:val="24"/>
        </w:rPr>
      </w:pPr>
      <w:r w:rsidRPr="00F23821">
        <w:rPr>
          <w:b/>
          <w:sz w:val="24"/>
          <w:szCs w:val="24"/>
        </w:rPr>
        <w:t>Оценка эффективности сестринских вмешательств:</w:t>
      </w:r>
    </w:p>
    <w:p w:rsidR="003B7226" w:rsidRPr="00096406" w:rsidRDefault="00F23821">
      <w:pPr>
        <w:spacing w:before="231"/>
        <w:ind w:left="395"/>
        <w:jc w:val="both"/>
        <w:rPr>
          <w:sz w:val="24"/>
          <w:szCs w:val="24"/>
        </w:rPr>
      </w:pPr>
      <w:r w:rsidRPr="00096406">
        <w:rPr>
          <w:sz w:val="24"/>
          <w:szCs w:val="24"/>
        </w:rPr>
        <w:t>Производится по достижении результатов по каждой проблеме.</w:t>
      </w:r>
    </w:p>
    <w:p w:rsidR="003B7226" w:rsidRPr="00F23821" w:rsidRDefault="003B7226">
      <w:pPr>
        <w:spacing w:before="231"/>
        <w:ind w:left="395"/>
        <w:rPr>
          <w:b/>
          <w:sz w:val="24"/>
          <w:szCs w:val="24"/>
        </w:rPr>
      </w:pPr>
    </w:p>
    <w:p w:rsidR="003B7226" w:rsidRPr="00F23821" w:rsidRDefault="003B7226">
      <w:pPr>
        <w:spacing w:before="231"/>
        <w:ind w:left="395"/>
        <w:rPr>
          <w:sz w:val="24"/>
          <w:szCs w:val="24"/>
        </w:rPr>
      </w:pPr>
    </w:p>
    <w:sectPr w:rsidR="003B7226" w:rsidRPr="00F23821" w:rsidSect="00F23821">
      <w:pgSz w:w="12240" w:h="15840"/>
      <w:pgMar w:top="720" w:right="720" w:bottom="720" w:left="72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BA9"/>
    <w:multiLevelType w:val="multilevel"/>
    <w:tmpl w:val="F328E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066517"/>
    <w:multiLevelType w:val="hybridMultilevel"/>
    <w:tmpl w:val="C9787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426B"/>
    <w:multiLevelType w:val="multilevel"/>
    <w:tmpl w:val="6F30E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CA3A45"/>
    <w:multiLevelType w:val="multilevel"/>
    <w:tmpl w:val="52120C14"/>
    <w:lvl w:ilvl="0">
      <w:start w:val="1"/>
      <w:numFmt w:val="bullet"/>
      <w:lvlText w:val="•"/>
      <w:lvlJc w:val="left"/>
      <w:pPr>
        <w:ind w:left="396" w:hanging="282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4356" w:hanging="282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4360" w:hanging="28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5124" w:hanging="28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889" w:hanging="28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654" w:hanging="28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7419" w:hanging="28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8184" w:hanging="28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949" w:hanging="282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1CC02E43"/>
    <w:multiLevelType w:val="multilevel"/>
    <w:tmpl w:val="EE721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63F6F3B"/>
    <w:multiLevelType w:val="multilevel"/>
    <w:tmpl w:val="E9AAB1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1AF3CCB"/>
    <w:multiLevelType w:val="multilevel"/>
    <w:tmpl w:val="D2AE13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72F387C"/>
    <w:multiLevelType w:val="multilevel"/>
    <w:tmpl w:val="52B2F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A5F067A"/>
    <w:multiLevelType w:val="hybridMultilevel"/>
    <w:tmpl w:val="715A2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C1B7C"/>
    <w:multiLevelType w:val="multilevel"/>
    <w:tmpl w:val="44143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0E65B8D"/>
    <w:multiLevelType w:val="multilevel"/>
    <w:tmpl w:val="1048D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60426B0"/>
    <w:multiLevelType w:val="multilevel"/>
    <w:tmpl w:val="B2026BCC"/>
    <w:lvl w:ilvl="0">
      <w:start w:val="1"/>
      <w:numFmt w:val="bullet"/>
      <w:lvlText w:val="•"/>
      <w:lvlJc w:val="left"/>
      <w:pPr>
        <w:ind w:left="282" w:hanging="282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731" w:hanging="282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703" w:hanging="28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75" w:hanging="28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47" w:hanging="28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619" w:hanging="28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591" w:hanging="28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563" w:hanging="28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535" w:hanging="282"/>
      </w:pPr>
      <w:rPr>
        <w:rFonts w:ascii="Symbol" w:hAnsi="Symbol" w:cs="Symbol" w:hint="default"/>
        <w:lang w:val="ru-RU" w:eastAsia="ru-RU" w:bidi="ru-RU"/>
      </w:rPr>
    </w:lvl>
  </w:abstractNum>
  <w:abstractNum w:abstractNumId="12">
    <w:nsid w:val="564C64FE"/>
    <w:multiLevelType w:val="multilevel"/>
    <w:tmpl w:val="481A7800"/>
    <w:lvl w:ilvl="0">
      <w:start w:val="1"/>
      <w:numFmt w:val="bullet"/>
      <w:lvlText w:val=""/>
      <w:lvlJc w:val="left"/>
      <w:pPr>
        <w:ind w:left="680" w:hanging="284"/>
      </w:pPr>
      <w:rPr>
        <w:rFonts w:ascii="Arial" w:hAnsi="Arial" w:cs="Arial" w:hint="default"/>
        <w:w w:val="54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659" w:hanging="284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639" w:hanging="28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19" w:hanging="28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9" w:hanging="28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579" w:hanging="28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559" w:hanging="28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539" w:hanging="28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519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5AAD72D1"/>
    <w:multiLevelType w:val="multilevel"/>
    <w:tmpl w:val="03B0ECD0"/>
    <w:lvl w:ilvl="0">
      <w:start w:val="1"/>
      <w:numFmt w:val="decimal"/>
      <w:lvlText w:val="%1."/>
      <w:lvlJc w:val="left"/>
      <w:pPr>
        <w:ind w:left="396" w:hanging="282"/>
      </w:pPr>
      <w:rPr>
        <w:rFonts w:eastAsia="Times New Roman" w:cs="Times New Roman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952" w:hanging="284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7" w:hanging="28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75" w:hanging="28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33" w:hanging="28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90" w:hanging="28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48" w:hanging="28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306" w:hanging="28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64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14">
    <w:nsid w:val="5B8C4FAA"/>
    <w:multiLevelType w:val="multilevel"/>
    <w:tmpl w:val="C0CA93B2"/>
    <w:lvl w:ilvl="0">
      <w:start w:val="1"/>
      <w:numFmt w:val="decimal"/>
      <w:lvlText w:val="%1."/>
      <w:lvlJc w:val="left"/>
      <w:pPr>
        <w:ind w:left="822" w:hanging="366"/>
      </w:pPr>
      <w:rPr>
        <w:rFonts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16" w:hanging="360"/>
      </w:pPr>
      <w:rPr>
        <w:spacing w:val="-4"/>
        <w:w w:val="100"/>
        <w:sz w:val="26"/>
        <w:lang w:val="ru-RU" w:eastAsia="ru-RU" w:bidi="ru-RU"/>
      </w:rPr>
    </w:lvl>
    <w:lvl w:ilvl="2">
      <w:numFmt w:val="bullet"/>
      <w:lvlText w:val=""/>
      <w:lvlJc w:val="left"/>
      <w:pPr>
        <w:ind w:left="2159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199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239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279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19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359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9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5D8D4718"/>
    <w:multiLevelType w:val="multilevel"/>
    <w:tmpl w:val="5F9EC7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A201E14"/>
    <w:multiLevelType w:val="multilevel"/>
    <w:tmpl w:val="28407CD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D48D2"/>
    <w:multiLevelType w:val="multilevel"/>
    <w:tmpl w:val="E0603F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002408A"/>
    <w:multiLevelType w:val="multilevel"/>
    <w:tmpl w:val="5AA04052"/>
    <w:lvl w:ilvl="0">
      <w:start w:val="1"/>
      <w:numFmt w:val="decimal"/>
      <w:lvlText w:val="%1."/>
      <w:lvlJc w:val="left"/>
      <w:pPr>
        <w:ind w:left="282" w:hanging="282"/>
      </w:pPr>
      <w:rPr>
        <w:rFonts w:eastAsia="Times New Roman" w:cs="Times New Roman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642" w:hanging="360"/>
      </w:pPr>
      <w:rPr>
        <w:rFonts w:ascii="Arial" w:hAnsi="Arial" w:cs="Arial" w:hint="default"/>
        <w:w w:val="54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725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765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05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4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885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25" w:hanging="36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4"/>
  </w:num>
  <w:num w:numId="13">
    <w:abstractNumId w:val="5"/>
  </w:num>
  <w:num w:numId="14">
    <w:abstractNumId w:val="9"/>
  </w:num>
  <w:num w:numId="15">
    <w:abstractNumId w:val="7"/>
  </w:num>
  <w:num w:numId="16">
    <w:abstractNumId w:val="10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226"/>
    <w:rsid w:val="00096406"/>
    <w:rsid w:val="002155A2"/>
    <w:rsid w:val="003B7226"/>
    <w:rsid w:val="00552F52"/>
    <w:rsid w:val="00F2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26"/>
    <w:rPr>
      <w:rFonts w:ascii="Times New Roman" w:eastAsia="Times New Roman" w:hAnsi="Times New Roman" w:cs="Times New Roman"/>
      <w:sz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B7226"/>
    <w:pPr>
      <w:spacing w:line="297" w:lineRule="exact"/>
      <w:ind w:left="1116" w:hanging="36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B7226"/>
    <w:pPr>
      <w:ind w:left="39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7226"/>
    <w:pPr>
      <w:spacing w:line="264" w:lineRule="exact"/>
      <w:ind w:left="3420"/>
      <w:jc w:val="both"/>
      <w:outlineLvl w:val="3"/>
    </w:pPr>
    <w:rPr>
      <w:b/>
      <w:bCs/>
      <w:i/>
      <w:sz w:val="24"/>
      <w:szCs w:val="24"/>
    </w:rPr>
  </w:style>
  <w:style w:type="character" w:customStyle="1" w:styleId="ListLabel1">
    <w:name w:val="ListLabel 1"/>
    <w:qFormat/>
    <w:rsid w:val="003B722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2">
    <w:name w:val="ListLabel 2"/>
    <w:qFormat/>
    <w:rsid w:val="003B7226"/>
    <w:rPr>
      <w:spacing w:val="-4"/>
      <w:w w:val="100"/>
      <w:sz w:val="26"/>
      <w:lang w:val="ru-RU" w:eastAsia="ru-RU" w:bidi="ru-RU"/>
    </w:rPr>
  </w:style>
  <w:style w:type="character" w:customStyle="1" w:styleId="ListLabel3">
    <w:name w:val="ListLabel 3"/>
    <w:qFormat/>
    <w:rsid w:val="003B7226"/>
    <w:rPr>
      <w:lang w:val="ru-RU" w:eastAsia="ru-RU" w:bidi="ru-RU"/>
    </w:rPr>
  </w:style>
  <w:style w:type="character" w:customStyle="1" w:styleId="ListLabel4">
    <w:name w:val="ListLabel 4"/>
    <w:qFormat/>
    <w:rsid w:val="003B7226"/>
    <w:rPr>
      <w:lang w:val="ru-RU" w:eastAsia="ru-RU" w:bidi="ru-RU"/>
    </w:rPr>
  </w:style>
  <w:style w:type="character" w:customStyle="1" w:styleId="ListLabel5">
    <w:name w:val="ListLabel 5"/>
    <w:qFormat/>
    <w:rsid w:val="003B7226"/>
    <w:rPr>
      <w:lang w:val="ru-RU" w:eastAsia="ru-RU" w:bidi="ru-RU"/>
    </w:rPr>
  </w:style>
  <w:style w:type="character" w:customStyle="1" w:styleId="ListLabel6">
    <w:name w:val="ListLabel 6"/>
    <w:qFormat/>
    <w:rsid w:val="003B7226"/>
    <w:rPr>
      <w:lang w:val="ru-RU" w:eastAsia="ru-RU" w:bidi="ru-RU"/>
    </w:rPr>
  </w:style>
  <w:style w:type="character" w:customStyle="1" w:styleId="ListLabel7">
    <w:name w:val="ListLabel 7"/>
    <w:qFormat/>
    <w:rsid w:val="003B7226"/>
    <w:rPr>
      <w:lang w:val="ru-RU" w:eastAsia="ru-RU" w:bidi="ru-RU"/>
    </w:rPr>
  </w:style>
  <w:style w:type="character" w:customStyle="1" w:styleId="ListLabel8">
    <w:name w:val="ListLabel 8"/>
    <w:qFormat/>
    <w:rsid w:val="003B7226"/>
    <w:rPr>
      <w:lang w:val="ru-RU" w:eastAsia="ru-RU" w:bidi="ru-RU"/>
    </w:rPr>
  </w:style>
  <w:style w:type="character" w:customStyle="1" w:styleId="ListLabel9">
    <w:name w:val="ListLabel 9"/>
    <w:qFormat/>
    <w:rsid w:val="003B7226"/>
    <w:rPr>
      <w:lang w:val="ru-RU" w:eastAsia="ru-RU" w:bidi="ru-RU"/>
    </w:rPr>
  </w:style>
  <w:style w:type="character" w:customStyle="1" w:styleId="ListLabel10">
    <w:name w:val="ListLabel 10"/>
    <w:qFormat/>
    <w:rsid w:val="003B7226"/>
    <w:rPr>
      <w:rFonts w:eastAsia="Arial" w:cs="Arial"/>
      <w:w w:val="54"/>
      <w:sz w:val="24"/>
      <w:szCs w:val="24"/>
      <w:lang w:val="ru-RU" w:eastAsia="ru-RU" w:bidi="ru-RU"/>
    </w:rPr>
  </w:style>
  <w:style w:type="character" w:customStyle="1" w:styleId="ListLabel11">
    <w:name w:val="ListLabel 11"/>
    <w:qFormat/>
    <w:rsid w:val="003B7226"/>
    <w:rPr>
      <w:lang w:val="ru-RU" w:eastAsia="ru-RU" w:bidi="ru-RU"/>
    </w:rPr>
  </w:style>
  <w:style w:type="character" w:customStyle="1" w:styleId="ListLabel12">
    <w:name w:val="ListLabel 12"/>
    <w:qFormat/>
    <w:rsid w:val="003B7226"/>
    <w:rPr>
      <w:lang w:val="ru-RU" w:eastAsia="ru-RU" w:bidi="ru-RU"/>
    </w:rPr>
  </w:style>
  <w:style w:type="character" w:customStyle="1" w:styleId="ListLabel13">
    <w:name w:val="ListLabel 13"/>
    <w:qFormat/>
    <w:rsid w:val="003B7226"/>
    <w:rPr>
      <w:lang w:val="ru-RU" w:eastAsia="ru-RU" w:bidi="ru-RU"/>
    </w:rPr>
  </w:style>
  <w:style w:type="character" w:customStyle="1" w:styleId="ListLabel14">
    <w:name w:val="ListLabel 14"/>
    <w:qFormat/>
    <w:rsid w:val="003B7226"/>
    <w:rPr>
      <w:lang w:val="ru-RU" w:eastAsia="ru-RU" w:bidi="ru-RU"/>
    </w:rPr>
  </w:style>
  <w:style w:type="character" w:customStyle="1" w:styleId="ListLabel15">
    <w:name w:val="ListLabel 15"/>
    <w:qFormat/>
    <w:rsid w:val="003B7226"/>
    <w:rPr>
      <w:lang w:val="ru-RU" w:eastAsia="ru-RU" w:bidi="ru-RU"/>
    </w:rPr>
  </w:style>
  <w:style w:type="character" w:customStyle="1" w:styleId="ListLabel16">
    <w:name w:val="ListLabel 16"/>
    <w:qFormat/>
    <w:rsid w:val="003B7226"/>
    <w:rPr>
      <w:lang w:val="ru-RU" w:eastAsia="ru-RU" w:bidi="ru-RU"/>
    </w:rPr>
  </w:style>
  <w:style w:type="character" w:customStyle="1" w:styleId="ListLabel17">
    <w:name w:val="ListLabel 17"/>
    <w:qFormat/>
    <w:rsid w:val="003B7226"/>
    <w:rPr>
      <w:lang w:val="ru-RU" w:eastAsia="ru-RU" w:bidi="ru-RU"/>
    </w:rPr>
  </w:style>
  <w:style w:type="character" w:customStyle="1" w:styleId="ListLabel18">
    <w:name w:val="ListLabel 18"/>
    <w:qFormat/>
    <w:rsid w:val="003B7226"/>
    <w:rPr>
      <w:lang w:val="ru-RU" w:eastAsia="ru-RU" w:bidi="ru-RU"/>
    </w:rPr>
  </w:style>
  <w:style w:type="character" w:customStyle="1" w:styleId="ListLabel19">
    <w:name w:val="ListLabel 19"/>
    <w:qFormat/>
    <w:rsid w:val="003B7226"/>
    <w:rPr>
      <w:rFonts w:eastAsia="Arial" w:cs="Arial"/>
      <w:w w:val="101"/>
      <w:sz w:val="24"/>
      <w:szCs w:val="24"/>
      <w:lang w:val="ru-RU" w:eastAsia="ru-RU" w:bidi="ru-RU"/>
    </w:rPr>
  </w:style>
  <w:style w:type="character" w:customStyle="1" w:styleId="ListLabel20">
    <w:name w:val="ListLabel 20"/>
    <w:qFormat/>
    <w:rsid w:val="003B7226"/>
    <w:rPr>
      <w:rFonts w:eastAsia="Arial" w:cs="Arial"/>
      <w:w w:val="101"/>
      <w:sz w:val="24"/>
      <w:szCs w:val="24"/>
      <w:lang w:val="ru-RU" w:eastAsia="ru-RU" w:bidi="ru-RU"/>
    </w:rPr>
  </w:style>
  <w:style w:type="character" w:customStyle="1" w:styleId="ListLabel21">
    <w:name w:val="ListLabel 21"/>
    <w:qFormat/>
    <w:rsid w:val="003B7226"/>
    <w:rPr>
      <w:lang w:val="ru-RU" w:eastAsia="ru-RU" w:bidi="ru-RU"/>
    </w:rPr>
  </w:style>
  <w:style w:type="character" w:customStyle="1" w:styleId="ListLabel22">
    <w:name w:val="ListLabel 22"/>
    <w:qFormat/>
    <w:rsid w:val="003B7226"/>
    <w:rPr>
      <w:lang w:val="ru-RU" w:eastAsia="ru-RU" w:bidi="ru-RU"/>
    </w:rPr>
  </w:style>
  <w:style w:type="character" w:customStyle="1" w:styleId="ListLabel23">
    <w:name w:val="ListLabel 23"/>
    <w:qFormat/>
    <w:rsid w:val="003B7226"/>
    <w:rPr>
      <w:lang w:val="ru-RU" w:eastAsia="ru-RU" w:bidi="ru-RU"/>
    </w:rPr>
  </w:style>
  <w:style w:type="character" w:customStyle="1" w:styleId="ListLabel24">
    <w:name w:val="ListLabel 24"/>
    <w:qFormat/>
    <w:rsid w:val="003B7226"/>
    <w:rPr>
      <w:lang w:val="ru-RU" w:eastAsia="ru-RU" w:bidi="ru-RU"/>
    </w:rPr>
  </w:style>
  <w:style w:type="character" w:customStyle="1" w:styleId="ListLabel25">
    <w:name w:val="ListLabel 25"/>
    <w:qFormat/>
    <w:rsid w:val="003B7226"/>
    <w:rPr>
      <w:lang w:val="ru-RU" w:eastAsia="ru-RU" w:bidi="ru-RU"/>
    </w:rPr>
  </w:style>
  <w:style w:type="character" w:customStyle="1" w:styleId="ListLabel26">
    <w:name w:val="ListLabel 26"/>
    <w:qFormat/>
    <w:rsid w:val="003B7226"/>
    <w:rPr>
      <w:lang w:val="ru-RU" w:eastAsia="ru-RU" w:bidi="ru-RU"/>
    </w:rPr>
  </w:style>
  <w:style w:type="character" w:customStyle="1" w:styleId="ListLabel27">
    <w:name w:val="ListLabel 27"/>
    <w:qFormat/>
    <w:rsid w:val="003B7226"/>
    <w:rPr>
      <w:lang w:val="ru-RU" w:eastAsia="ru-RU" w:bidi="ru-RU"/>
    </w:rPr>
  </w:style>
  <w:style w:type="character" w:customStyle="1" w:styleId="ListLabel28">
    <w:name w:val="ListLabel 28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29">
    <w:name w:val="ListLabel 29"/>
    <w:qFormat/>
    <w:rsid w:val="003B7226"/>
    <w:rPr>
      <w:rFonts w:eastAsia="Arial" w:cs="Arial"/>
      <w:w w:val="101"/>
      <w:sz w:val="24"/>
      <w:szCs w:val="24"/>
      <w:lang w:val="ru-RU" w:eastAsia="ru-RU" w:bidi="ru-RU"/>
    </w:rPr>
  </w:style>
  <w:style w:type="character" w:customStyle="1" w:styleId="ListLabel30">
    <w:name w:val="ListLabel 30"/>
    <w:qFormat/>
    <w:rsid w:val="003B7226"/>
    <w:rPr>
      <w:lang w:val="ru-RU" w:eastAsia="ru-RU" w:bidi="ru-RU"/>
    </w:rPr>
  </w:style>
  <w:style w:type="character" w:customStyle="1" w:styleId="ListLabel31">
    <w:name w:val="ListLabel 31"/>
    <w:qFormat/>
    <w:rsid w:val="003B7226"/>
    <w:rPr>
      <w:lang w:val="ru-RU" w:eastAsia="ru-RU" w:bidi="ru-RU"/>
    </w:rPr>
  </w:style>
  <w:style w:type="character" w:customStyle="1" w:styleId="ListLabel32">
    <w:name w:val="ListLabel 32"/>
    <w:qFormat/>
    <w:rsid w:val="003B7226"/>
    <w:rPr>
      <w:lang w:val="ru-RU" w:eastAsia="ru-RU" w:bidi="ru-RU"/>
    </w:rPr>
  </w:style>
  <w:style w:type="character" w:customStyle="1" w:styleId="ListLabel33">
    <w:name w:val="ListLabel 33"/>
    <w:qFormat/>
    <w:rsid w:val="003B7226"/>
    <w:rPr>
      <w:lang w:val="ru-RU" w:eastAsia="ru-RU" w:bidi="ru-RU"/>
    </w:rPr>
  </w:style>
  <w:style w:type="character" w:customStyle="1" w:styleId="ListLabel34">
    <w:name w:val="ListLabel 34"/>
    <w:qFormat/>
    <w:rsid w:val="003B7226"/>
    <w:rPr>
      <w:lang w:val="ru-RU" w:eastAsia="ru-RU" w:bidi="ru-RU"/>
    </w:rPr>
  </w:style>
  <w:style w:type="character" w:customStyle="1" w:styleId="ListLabel35">
    <w:name w:val="ListLabel 35"/>
    <w:qFormat/>
    <w:rsid w:val="003B7226"/>
    <w:rPr>
      <w:lang w:val="ru-RU" w:eastAsia="ru-RU" w:bidi="ru-RU"/>
    </w:rPr>
  </w:style>
  <w:style w:type="character" w:customStyle="1" w:styleId="ListLabel36">
    <w:name w:val="ListLabel 36"/>
    <w:qFormat/>
    <w:rsid w:val="003B7226"/>
    <w:rPr>
      <w:lang w:val="ru-RU" w:eastAsia="ru-RU" w:bidi="ru-RU"/>
    </w:rPr>
  </w:style>
  <w:style w:type="character" w:customStyle="1" w:styleId="ListLabel37">
    <w:name w:val="ListLabel 37"/>
    <w:qFormat/>
    <w:rsid w:val="003B7226"/>
    <w:rPr>
      <w:rFonts w:eastAsia="Arial" w:cs="Arial"/>
      <w:w w:val="101"/>
      <w:sz w:val="24"/>
      <w:szCs w:val="24"/>
      <w:lang w:val="ru-RU" w:eastAsia="ru-RU" w:bidi="ru-RU"/>
    </w:rPr>
  </w:style>
  <w:style w:type="character" w:customStyle="1" w:styleId="ListLabel38">
    <w:name w:val="ListLabel 38"/>
    <w:qFormat/>
    <w:rsid w:val="003B7226"/>
    <w:rPr>
      <w:lang w:val="ru-RU" w:eastAsia="ru-RU" w:bidi="ru-RU"/>
    </w:rPr>
  </w:style>
  <w:style w:type="character" w:customStyle="1" w:styleId="ListLabel39">
    <w:name w:val="ListLabel 39"/>
    <w:qFormat/>
    <w:rsid w:val="003B7226"/>
    <w:rPr>
      <w:lang w:val="ru-RU" w:eastAsia="ru-RU" w:bidi="ru-RU"/>
    </w:rPr>
  </w:style>
  <w:style w:type="character" w:customStyle="1" w:styleId="ListLabel40">
    <w:name w:val="ListLabel 40"/>
    <w:qFormat/>
    <w:rsid w:val="003B7226"/>
    <w:rPr>
      <w:lang w:val="ru-RU" w:eastAsia="ru-RU" w:bidi="ru-RU"/>
    </w:rPr>
  </w:style>
  <w:style w:type="character" w:customStyle="1" w:styleId="ListLabel41">
    <w:name w:val="ListLabel 41"/>
    <w:qFormat/>
    <w:rsid w:val="003B7226"/>
    <w:rPr>
      <w:lang w:val="ru-RU" w:eastAsia="ru-RU" w:bidi="ru-RU"/>
    </w:rPr>
  </w:style>
  <w:style w:type="character" w:customStyle="1" w:styleId="ListLabel42">
    <w:name w:val="ListLabel 42"/>
    <w:qFormat/>
    <w:rsid w:val="003B7226"/>
    <w:rPr>
      <w:lang w:val="ru-RU" w:eastAsia="ru-RU" w:bidi="ru-RU"/>
    </w:rPr>
  </w:style>
  <w:style w:type="character" w:customStyle="1" w:styleId="ListLabel43">
    <w:name w:val="ListLabel 43"/>
    <w:qFormat/>
    <w:rsid w:val="003B7226"/>
    <w:rPr>
      <w:lang w:val="ru-RU" w:eastAsia="ru-RU" w:bidi="ru-RU"/>
    </w:rPr>
  </w:style>
  <w:style w:type="character" w:customStyle="1" w:styleId="ListLabel44">
    <w:name w:val="ListLabel 44"/>
    <w:qFormat/>
    <w:rsid w:val="003B7226"/>
    <w:rPr>
      <w:lang w:val="ru-RU" w:eastAsia="ru-RU" w:bidi="ru-RU"/>
    </w:rPr>
  </w:style>
  <w:style w:type="character" w:customStyle="1" w:styleId="ListLabel45">
    <w:name w:val="ListLabel 45"/>
    <w:qFormat/>
    <w:rsid w:val="003B7226"/>
    <w:rPr>
      <w:lang w:val="ru-RU" w:eastAsia="ru-RU" w:bidi="ru-RU"/>
    </w:rPr>
  </w:style>
  <w:style w:type="character" w:customStyle="1" w:styleId="ListLabel46">
    <w:name w:val="ListLabel 46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47">
    <w:name w:val="ListLabel 47"/>
    <w:qFormat/>
    <w:rsid w:val="003B7226"/>
    <w:rPr>
      <w:rFonts w:eastAsia="Arial" w:cs="Arial"/>
      <w:w w:val="54"/>
      <w:sz w:val="24"/>
      <w:szCs w:val="24"/>
      <w:lang w:val="ru-RU" w:eastAsia="ru-RU" w:bidi="ru-RU"/>
    </w:rPr>
  </w:style>
  <w:style w:type="character" w:customStyle="1" w:styleId="ListLabel48">
    <w:name w:val="ListLabel 48"/>
    <w:qFormat/>
    <w:rsid w:val="003B7226"/>
    <w:rPr>
      <w:lang w:val="ru-RU" w:eastAsia="ru-RU" w:bidi="ru-RU"/>
    </w:rPr>
  </w:style>
  <w:style w:type="character" w:customStyle="1" w:styleId="ListLabel49">
    <w:name w:val="ListLabel 49"/>
    <w:qFormat/>
    <w:rsid w:val="003B7226"/>
    <w:rPr>
      <w:lang w:val="ru-RU" w:eastAsia="ru-RU" w:bidi="ru-RU"/>
    </w:rPr>
  </w:style>
  <w:style w:type="character" w:customStyle="1" w:styleId="ListLabel50">
    <w:name w:val="ListLabel 50"/>
    <w:qFormat/>
    <w:rsid w:val="003B7226"/>
    <w:rPr>
      <w:lang w:val="ru-RU" w:eastAsia="ru-RU" w:bidi="ru-RU"/>
    </w:rPr>
  </w:style>
  <w:style w:type="character" w:customStyle="1" w:styleId="ListLabel51">
    <w:name w:val="ListLabel 51"/>
    <w:qFormat/>
    <w:rsid w:val="003B7226"/>
    <w:rPr>
      <w:lang w:val="ru-RU" w:eastAsia="ru-RU" w:bidi="ru-RU"/>
    </w:rPr>
  </w:style>
  <w:style w:type="character" w:customStyle="1" w:styleId="ListLabel52">
    <w:name w:val="ListLabel 52"/>
    <w:qFormat/>
    <w:rsid w:val="003B7226"/>
    <w:rPr>
      <w:lang w:val="ru-RU" w:eastAsia="ru-RU" w:bidi="ru-RU"/>
    </w:rPr>
  </w:style>
  <w:style w:type="character" w:customStyle="1" w:styleId="ListLabel53">
    <w:name w:val="ListLabel 53"/>
    <w:qFormat/>
    <w:rsid w:val="003B7226"/>
    <w:rPr>
      <w:lang w:val="ru-RU" w:eastAsia="ru-RU" w:bidi="ru-RU"/>
    </w:rPr>
  </w:style>
  <w:style w:type="character" w:customStyle="1" w:styleId="ListLabel54">
    <w:name w:val="ListLabel 54"/>
    <w:qFormat/>
    <w:rsid w:val="003B7226"/>
    <w:rPr>
      <w:lang w:val="ru-RU" w:eastAsia="ru-RU" w:bidi="ru-RU"/>
    </w:rPr>
  </w:style>
  <w:style w:type="character" w:customStyle="1" w:styleId="ListLabel99">
    <w:name w:val="ListLabel 99"/>
    <w:qFormat/>
    <w:rsid w:val="003B7226"/>
    <w:rPr>
      <w:b/>
      <w:sz w:val="22"/>
      <w:u w:val="single"/>
    </w:rPr>
  </w:style>
  <w:style w:type="character" w:customStyle="1" w:styleId="ListLabel100">
    <w:name w:val="ListLabel 100"/>
    <w:qFormat/>
    <w:rsid w:val="003B7226"/>
    <w:rPr>
      <w:rFonts w:cs="Symbol"/>
    </w:rPr>
  </w:style>
  <w:style w:type="character" w:customStyle="1" w:styleId="ListLabel101">
    <w:name w:val="ListLabel 101"/>
    <w:qFormat/>
    <w:rsid w:val="003B7226"/>
    <w:rPr>
      <w:rFonts w:cs="Courier New"/>
    </w:rPr>
  </w:style>
  <w:style w:type="character" w:customStyle="1" w:styleId="ListLabel102">
    <w:name w:val="ListLabel 102"/>
    <w:qFormat/>
    <w:rsid w:val="003B7226"/>
    <w:rPr>
      <w:rFonts w:cs="Wingdings"/>
    </w:rPr>
  </w:style>
  <w:style w:type="character" w:customStyle="1" w:styleId="ListLabel103">
    <w:name w:val="ListLabel 103"/>
    <w:qFormat/>
    <w:rsid w:val="003B7226"/>
    <w:rPr>
      <w:rFonts w:cs="Symbol"/>
    </w:rPr>
  </w:style>
  <w:style w:type="character" w:customStyle="1" w:styleId="ListLabel104">
    <w:name w:val="ListLabel 104"/>
    <w:qFormat/>
    <w:rsid w:val="003B7226"/>
    <w:rPr>
      <w:rFonts w:cs="Courier New"/>
    </w:rPr>
  </w:style>
  <w:style w:type="character" w:customStyle="1" w:styleId="ListLabel105">
    <w:name w:val="ListLabel 105"/>
    <w:qFormat/>
    <w:rsid w:val="003B7226"/>
    <w:rPr>
      <w:rFonts w:cs="Wingdings"/>
    </w:rPr>
  </w:style>
  <w:style w:type="character" w:customStyle="1" w:styleId="ListLabel106">
    <w:name w:val="ListLabel 106"/>
    <w:qFormat/>
    <w:rsid w:val="003B7226"/>
    <w:rPr>
      <w:rFonts w:cs="Symbol"/>
    </w:rPr>
  </w:style>
  <w:style w:type="character" w:customStyle="1" w:styleId="ListLabel107">
    <w:name w:val="ListLabel 107"/>
    <w:qFormat/>
    <w:rsid w:val="003B7226"/>
    <w:rPr>
      <w:rFonts w:cs="Courier New"/>
    </w:rPr>
  </w:style>
  <w:style w:type="character" w:customStyle="1" w:styleId="ListLabel108">
    <w:name w:val="ListLabel 108"/>
    <w:qFormat/>
    <w:rsid w:val="003B7226"/>
    <w:rPr>
      <w:rFonts w:cs="Wingdings"/>
    </w:rPr>
  </w:style>
  <w:style w:type="character" w:customStyle="1" w:styleId="ListLabel109">
    <w:name w:val="ListLabel 109"/>
    <w:qFormat/>
    <w:rsid w:val="003B7226"/>
    <w:rPr>
      <w:rFonts w:cs="Symbol"/>
    </w:rPr>
  </w:style>
  <w:style w:type="character" w:customStyle="1" w:styleId="ListLabel110">
    <w:name w:val="ListLabel 110"/>
    <w:qFormat/>
    <w:rsid w:val="003B7226"/>
    <w:rPr>
      <w:rFonts w:cs="Courier New"/>
    </w:rPr>
  </w:style>
  <w:style w:type="character" w:customStyle="1" w:styleId="ListLabel111">
    <w:name w:val="ListLabel 111"/>
    <w:qFormat/>
    <w:rsid w:val="003B7226"/>
    <w:rPr>
      <w:rFonts w:cs="Wingdings"/>
    </w:rPr>
  </w:style>
  <w:style w:type="character" w:customStyle="1" w:styleId="ListLabel112">
    <w:name w:val="ListLabel 112"/>
    <w:qFormat/>
    <w:rsid w:val="003B7226"/>
    <w:rPr>
      <w:rFonts w:cs="Symbol"/>
    </w:rPr>
  </w:style>
  <w:style w:type="character" w:customStyle="1" w:styleId="ListLabel113">
    <w:name w:val="ListLabel 113"/>
    <w:qFormat/>
    <w:rsid w:val="003B7226"/>
    <w:rPr>
      <w:rFonts w:cs="Courier New"/>
    </w:rPr>
  </w:style>
  <w:style w:type="character" w:customStyle="1" w:styleId="ListLabel114">
    <w:name w:val="ListLabel 114"/>
    <w:qFormat/>
    <w:rsid w:val="003B7226"/>
    <w:rPr>
      <w:rFonts w:cs="Wingdings"/>
    </w:rPr>
  </w:style>
  <w:style w:type="character" w:customStyle="1" w:styleId="ListLabel115">
    <w:name w:val="ListLabel 115"/>
    <w:qFormat/>
    <w:rsid w:val="003B7226"/>
    <w:rPr>
      <w:rFonts w:cs="Symbol"/>
    </w:rPr>
  </w:style>
  <w:style w:type="character" w:customStyle="1" w:styleId="ListLabel116">
    <w:name w:val="ListLabel 116"/>
    <w:qFormat/>
    <w:rsid w:val="003B7226"/>
    <w:rPr>
      <w:rFonts w:cs="Courier New"/>
    </w:rPr>
  </w:style>
  <w:style w:type="character" w:customStyle="1" w:styleId="ListLabel117">
    <w:name w:val="ListLabel 117"/>
    <w:qFormat/>
    <w:rsid w:val="003B7226"/>
    <w:rPr>
      <w:rFonts w:cs="Wingdings"/>
    </w:rPr>
  </w:style>
  <w:style w:type="character" w:customStyle="1" w:styleId="ListLabel118">
    <w:name w:val="ListLabel 118"/>
    <w:qFormat/>
    <w:rsid w:val="003B7226"/>
    <w:rPr>
      <w:rFonts w:cs="Symbol"/>
    </w:rPr>
  </w:style>
  <w:style w:type="character" w:customStyle="1" w:styleId="ListLabel119">
    <w:name w:val="ListLabel 119"/>
    <w:qFormat/>
    <w:rsid w:val="003B7226"/>
    <w:rPr>
      <w:rFonts w:cs="Courier New"/>
    </w:rPr>
  </w:style>
  <w:style w:type="character" w:customStyle="1" w:styleId="ListLabel120">
    <w:name w:val="ListLabel 120"/>
    <w:qFormat/>
    <w:rsid w:val="003B7226"/>
    <w:rPr>
      <w:rFonts w:cs="Wingdings"/>
    </w:rPr>
  </w:style>
  <w:style w:type="character" w:customStyle="1" w:styleId="ListLabel121">
    <w:name w:val="ListLabel 121"/>
    <w:qFormat/>
    <w:rsid w:val="003B7226"/>
    <w:rPr>
      <w:rFonts w:cs="Symbol"/>
    </w:rPr>
  </w:style>
  <w:style w:type="character" w:customStyle="1" w:styleId="ListLabel122">
    <w:name w:val="ListLabel 122"/>
    <w:qFormat/>
    <w:rsid w:val="003B7226"/>
    <w:rPr>
      <w:rFonts w:cs="Courier New"/>
    </w:rPr>
  </w:style>
  <w:style w:type="character" w:customStyle="1" w:styleId="ListLabel123">
    <w:name w:val="ListLabel 123"/>
    <w:qFormat/>
    <w:rsid w:val="003B7226"/>
    <w:rPr>
      <w:rFonts w:cs="Wingdings"/>
    </w:rPr>
  </w:style>
  <w:style w:type="character" w:customStyle="1" w:styleId="ListLabel124">
    <w:name w:val="ListLabel 124"/>
    <w:qFormat/>
    <w:rsid w:val="003B7226"/>
    <w:rPr>
      <w:rFonts w:cs="Symbol"/>
    </w:rPr>
  </w:style>
  <w:style w:type="character" w:customStyle="1" w:styleId="ListLabel125">
    <w:name w:val="ListLabel 125"/>
    <w:qFormat/>
    <w:rsid w:val="003B7226"/>
    <w:rPr>
      <w:rFonts w:cs="Courier New"/>
    </w:rPr>
  </w:style>
  <w:style w:type="character" w:customStyle="1" w:styleId="ListLabel126">
    <w:name w:val="ListLabel 126"/>
    <w:qFormat/>
    <w:rsid w:val="003B7226"/>
    <w:rPr>
      <w:rFonts w:cs="Wingdings"/>
    </w:rPr>
  </w:style>
  <w:style w:type="character" w:customStyle="1" w:styleId="ListLabel127">
    <w:name w:val="ListLabel 127"/>
    <w:qFormat/>
    <w:rsid w:val="003B7226"/>
    <w:rPr>
      <w:rFonts w:cs="Symbol"/>
    </w:rPr>
  </w:style>
  <w:style w:type="character" w:customStyle="1" w:styleId="ListLabel128">
    <w:name w:val="ListLabel 128"/>
    <w:qFormat/>
    <w:rsid w:val="003B7226"/>
    <w:rPr>
      <w:rFonts w:cs="Courier New"/>
    </w:rPr>
  </w:style>
  <w:style w:type="character" w:customStyle="1" w:styleId="ListLabel129">
    <w:name w:val="ListLabel 129"/>
    <w:qFormat/>
    <w:rsid w:val="003B7226"/>
    <w:rPr>
      <w:rFonts w:cs="Wingdings"/>
    </w:rPr>
  </w:style>
  <w:style w:type="character" w:customStyle="1" w:styleId="ListLabel130">
    <w:name w:val="ListLabel 130"/>
    <w:qFormat/>
    <w:rsid w:val="003B7226"/>
    <w:rPr>
      <w:rFonts w:cs="Symbol"/>
    </w:rPr>
  </w:style>
  <w:style w:type="character" w:customStyle="1" w:styleId="ListLabel131">
    <w:name w:val="ListLabel 131"/>
    <w:qFormat/>
    <w:rsid w:val="003B7226"/>
    <w:rPr>
      <w:rFonts w:cs="Courier New"/>
    </w:rPr>
  </w:style>
  <w:style w:type="character" w:customStyle="1" w:styleId="ListLabel132">
    <w:name w:val="ListLabel 132"/>
    <w:qFormat/>
    <w:rsid w:val="003B7226"/>
    <w:rPr>
      <w:rFonts w:cs="Wingdings"/>
    </w:rPr>
  </w:style>
  <w:style w:type="character" w:customStyle="1" w:styleId="ListLabel133">
    <w:name w:val="ListLabel 133"/>
    <w:qFormat/>
    <w:rsid w:val="003B7226"/>
    <w:rPr>
      <w:rFonts w:cs="Symbol"/>
    </w:rPr>
  </w:style>
  <w:style w:type="character" w:customStyle="1" w:styleId="ListLabel134">
    <w:name w:val="ListLabel 134"/>
    <w:qFormat/>
    <w:rsid w:val="003B7226"/>
    <w:rPr>
      <w:rFonts w:cs="Courier New"/>
    </w:rPr>
  </w:style>
  <w:style w:type="character" w:customStyle="1" w:styleId="ListLabel135">
    <w:name w:val="ListLabel 135"/>
    <w:qFormat/>
    <w:rsid w:val="003B7226"/>
    <w:rPr>
      <w:rFonts w:cs="Wingdings"/>
    </w:rPr>
  </w:style>
  <w:style w:type="character" w:customStyle="1" w:styleId="ListLabel136">
    <w:name w:val="ListLabel 136"/>
    <w:qFormat/>
    <w:rsid w:val="003B7226"/>
    <w:rPr>
      <w:rFonts w:ascii="Times New Roman" w:hAnsi="Times New Roman" w:cs="Symbol"/>
    </w:rPr>
  </w:style>
  <w:style w:type="character" w:customStyle="1" w:styleId="ListLabel137">
    <w:name w:val="ListLabel 137"/>
    <w:qFormat/>
    <w:rsid w:val="003B7226"/>
    <w:rPr>
      <w:rFonts w:cs="Courier New"/>
    </w:rPr>
  </w:style>
  <w:style w:type="character" w:customStyle="1" w:styleId="ListLabel138">
    <w:name w:val="ListLabel 138"/>
    <w:qFormat/>
    <w:rsid w:val="003B7226"/>
    <w:rPr>
      <w:rFonts w:cs="Wingdings"/>
    </w:rPr>
  </w:style>
  <w:style w:type="character" w:customStyle="1" w:styleId="ListLabel139">
    <w:name w:val="ListLabel 139"/>
    <w:qFormat/>
    <w:rsid w:val="003B7226"/>
    <w:rPr>
      <w:rFonts w:cs="Symbol"/>
    </w:rPr>
  </w:style>
  <w:style w:type="character" w:customStyle="1" w:styleId="ListLabel140">
    <w:name w:val="ListLabel 140"/>
    <w:qFormat/>
    <w:rsid w:val="003B7226"/>
    <w:rPr>
      <w:rFonts w:cs="Courier New"/>
    </w:rPr>
  </w:style>
  <w:style w:type="character" w:customStyle="1" w:styleId="ListLabel141">
    <w:name w:val="ListLabel 141"/>
    <w:qFormat/>
    <w:rsid w:val="003B7226"/>
    <w:rPr>
      <w:rFonts w:cs="Wingdings"/>
    </w:rPr>
  </w:style>
  <w:style w:type="character" w:customStyle="1" w:styleId="ListLabel142">
    <w:name w:val="ListLabel 142"/>
    <w:qFormat/>
    <w:rsid w:val="003B7226"/>
    <w:rPr>
      <w:rFonts w:cs="Symbol"/>
    </w:rPr>
  </w:style>
  <w:style w:type="character" w:customStyle="1" w:styleId="ListLabel143">
    <w:name w:val="ListLabel 143"/>
    <w:qFormat/>
    <w:rsid w:val="003B7226"/>
    <w:rPr>
      <w:rFonts w:cs="Courier New"/>
    </w:rPr>
  </w:style>
  <w:style w:type="character" w:customStyle="1" w:styleId="ListLabel144">
    <w:name w:val="ListLabel 144"/>
    <w:qFormat/>
    <w:rsid w:val="003B7226"/>
    <w:rPr>
      <w:rFonts w:cs="Wingdings"/>
    </w:rPr>
  </w:style>
  <w:style w:type="character" w:customStyle="1" w:styleId="ListLabel145">
    <w:name w:val="ListLabel 145"/>
    <w:qFormat/>
    <w:rsid w:val="003B7226"/>
    <w:rPr>
      <w:rFonts w:ascii="Times New Roman" w:hAnsi="Times New Roman" w:cs="Symbol"/>
    </w:rPr>
  </w:style>
  <w:style w:type="character" w:customStyle="1" w:styleId="ListLabel146">
    <w:name w:val="ListLabel 146"/>
    <w:qFormat/>
    <w:rsid w:val="003B7226"/>
    <w:rPr>
      <w:rFonts w:cs="Courier New"/>
    </w:rPr>
  </w:style>
  <w:style w:type="character" w:customStyle="1" w:styleId="ListLabel147">
    <w:name w:val="ListLabel 147"/>
    <w:qFormat/>
    <w:rsid w:val="003B7226"/>
    <w:rPr>
      <w:rFonts w:cs="Wingdings"/>
    </w:rPr>
  </w:style>
  <w:style w:type="character" w:customStyle="1" w:styleId="ListLabel148">
    <w:name w:val="ListLabel 148"/>
    <w:qFormat/>
    <w:rsid w:val="003B7226"/>
    <w:rPr>
      <w:rFonts w:cs="Symbol"/>
    </w:rPr>
  </w:style>
  <w:style w:type="character" w:customStyle="1" w:styleId="ListLabel149">
    <w:name w:val="ListLabel 149"/>
    <w:qFormat/>
    <w:rsid w:val="003B7226"/>
    <w:rPr>
      <w:rFonts w:cs="Courier New"/>
    </w:rPr>
  </w:style>
  <w:style w:type="character" w:customStyle="1" w:styleId="ListLabel150">
    <w:name w:val="ListLabel 150"/>
    <w:qFormat/>
    <w:rsid w:val="003B7226"/>
    <w:rPr>
      <w:rFonts w:cs="Wingdings"/>
    </w:rPr>
  </w:style>
  <w:style w:type="character" w:customStyle="1" w:styleId="ListLabel151">
    <w:name w:val="ListLabel 151"/>
    <w:qFormat/>
    <w:rsid w:val="003B7226"/>
    <w:rPr>
      <w:rFonts w:cs="Symbol"/>
    </w:rPr>
  </w:style>
  <w:style w:type="character" w:customStyle="1" w:styleId="ListLabel152">
    <w:name w:val="ListLabel 152"/>
    <w:qFormat/>
    <w:rsid w:val="003B7226"/>
    <w:rPr>
      <w:rFonts w:cs="Courier New"/>
    </w:rPr>
  </w:style>
  <w:style w:type="character" w:customStyle="1" w:styleId="ListLabel153">
    <w:name w:val="ListLabel 153"/>
    <w:qFormat/>
    <w:rsid w:val="003B7226"/>
    <w:rPr>
      <w:rFonts w:cs="Wingdings"/>
    </w:rPr>
  </w:style>
  <w:style w:type="character" w:customStyle="1" w:styleId="ListLabel154">
    <w:name w:val="ListLabel 154"/>
    <w:qFormat/>
    <w:rsid w:val="003B7226"/>
    <w:rPr>
      <w:rFonts w:ascii="Times New Roman" w:hAnsi="Times New Roman" w:cs="Symbol"/>
    </w:rPr>
  </w:style>
  <w:style w:type="character" w:customStyle="1" w:styleId="ListLabel155">
    <w:name w:val="ListLabel 155"/>
    <w:qFormat/>
    <w:rsid w:val="003B7226"/>
    <w:rPr>
      <w:rFonts w:cs="Courier New"/>
    </w:rPr>
  </w:style>
  <w:style w:type="character" w:customStyle="1" w:styleId="ListLabel156">
    <w:name w:val="ListLabel 156"/>
    <w:qFormat/>
    <w:rsid w:val="003B7226"/>
    <w:rPr>
      <w:rFonts w:cs="Wingdings"/>
    </w:rPr>
  </w:style>
  <w:style w:type="character" w:customStyle="1" w:styleId="ListLabel157">
    <w:name w:val="ListLabel 157"/>
    <w:qFormat/>
    <w:rsid w:val="003B7226"/>
    <w:rPr>
      <w:rFonts w:cs="Symbol"/>
    </w:rPr>
  </w:style>
  <w:style w:type="character" w:customStyle="1" w:styleId="ListLabel158">
    <w:name w:val="ListLabel 158"/>
    <w:qFormat/>
    <w:rsid w:val="003B7226"/>
    <w:rPr>
      <w:rFonts w:cs="Courier New"/>
    </w:rPr>
  </w:style>
  <w:style w:type="character" w:customStyle="1" w:styleId="ListLabel159">
    <w:name w:val="ListLabel 159"/>
    <w:qFormat/>
    <w:rsid w:val="003B7226"/>
    <w:rPr>
      <w:rFonts w:cs="Wingdings"/>
    </w:rPr>
  </w:style>
  <w:style w:type="character" w:customStyle="1" w:styleId="ListLabel160">
    <w:name w:val="ListLabel 160"/>
    <w:qFormat/>
    <w:rsid w:val="003B7226"/>
    <w:rPr>
      <w:rFonts w:cs="Symbol"/>
    </w:rPr>
  </w:style>
  <w:style w:type="character" w:customStyle="1" w:styleId="ListLabel161">
    <w:name w:val="ListLabel 161"/>
    <w:qFormat/>
    <w:rsid w:val="003B7226"/>
    <w:rPr>
      <w:rFonts w:cs="Courier New"/>
    </w:rPr>
  </w:style>
  <w:style w:type="character" w:customStyle="1" w:styleId="ListLabel162">
    <w:name w:val="ListLabel 162"/>
    <w:qFormat/>
    <w:rsid w:val="003B7226"/>
    <w:rPr>
      <w:rFonts w:cs="Wingdings"/>
    </w:rPr>
  </w:style>
  <w:style w:type="character" w:customStyle="1" w:styleId="ListLabel163">
    <w:name w:val="ListLabel 163"/>
    <w:qFormat/>
    <w:rsid w:val="003B7226"/>
    <w:rPr>
      <w:rFonts w:cs="Symbol"/>
    </w:rPr>
  </w:style>
  <w:style w:type="character" w:customStyle="1" w:styleId="ListLabel164">
    <w:name w:val="ListLabel 164"/>
    <w:qFormat/>
    <w:rsid w:val="003B7226"/>
    <w:rPr>
      <w:rFonts w:cs="Courier New"/>
    </w:rPr>
  </w:style>
  <w:style w:type="character" w:customStyle="1" w:styleId="ListLabel165">
    <w:name w:val="ListLabel 165"/>
    <w:qFormat/>
    <w:rsid w:val="003B7226"/>
    <w:rPr>
      <w:rFonts w:cs="Wingdings"/>
    </w:rPr>
  </w:style>
  <w:style w:type="character" w:customStyle="1" w:styleId="ListLabel166">
    <w:name w:val="ListLabel 166"/>
    <w:qFormat/>
    <w:rsid w:val="003B7226"/>
    <w:rPr>
      <w:rFonts w:cs="Symbol"/>
    </w:rPr>
  </w:style>
  <w:style w:type="character" w:customStyle="1" w:styleId="ListLabel167">
    <w:name w:val="ListLabel 167"/>
    <w:qFormat/>
    <w:rsid w:val="003B7226"/>
    <w:rPr>
      <w:rFonts w:cs="Courier New"/>
    </w:rPr>
  </w:style>
  <w:style w:type="character" w:customStyle="1" w:styleId="ListLabel168">
    <w:name w:val="ListLabel 168"/>
    <w:qFormat/>
    <w:rsid w:val="003B7226"/>
    <w:rPr>
      <w:rFonts w:cs="Wingdings"/>
    </w:rPr>
  </w:style>
  <w:style w:type="character" w:customStyle="1" w:styleId="ListLabel169">
    <w:name w:val="ListLabel 169"/>
    <w:qFormat/>
    <w:rsid w:val="003B7226"/>
    <w:rPr>
      <w:rFonts w:cs="Symbol"/>
    </w:rPr>
  </w:style>
  <w:style w:type="character" w:customStyle="1" w:styleId="ListLabel170">
    <w:name w:val="ListLabel 170"/>
    <w:qFormat/>
    <w:rsid w:val="003B7226"/>
    <w:rPr>
      <w:rFonts w:cs="Courier New"/>
    </w:rPr>
  </w:style>
  <w:style w:type="character" w:customStyle="1" w:styleId="ListLabel171">
    <w:name w:val="ListLabel 171"/>
    <w:qFormat/>
    <w:rsid w:val="003B7226"/>
    <w:rPr>
      <w:rFonts w:cs="Wingdings"/>
    </w:rPr>
  </w:style>
  <w:style w:type="character" w:customStyle="1" w:styleId="ListLabel172">
    <w:name w:val="ListLabel 172"/>
    <w:qFormat/>
    <w:rsid w:val="003B7226"/>
    <w:rPr>
      <w:rFonts w:cs="Symbol"/>
    </w:rPr>
  </w:style>
  <w:style w:type="character" w:customStyle="1" w:styleId="ListLabel173">
    <w:name w:val="ListLabel 173"/>
    <w:qFormat/>
    <w:rsid w:val="003B7226"/>
    <w:rPr>
      <w:rFonts w:cs="Courier New"/>
    </w:rPr>
  </w:style>
  <w:style w:type="character" w:customStyle="1" w:styleId="ListLabel174">
    <w:name w:val="ListLabel 174"/>
    <w:qFormat/>
    <w:rsid w:val="003B7226"/>
    <w:rPr>
      <w:rFonts w:cs="Wingdings"/>
    </w:rPr>
  </w:style>
  <w:style w:type="character" w:customStyle="1" w:styleId="ListLabel175">
    <w:name w:val="ListLabel 175"/>
    <w:qFormat/>
    <w:rsid w:val="003B7226"/>
    <w:rPr>
      <w:rFonts w:cs="Symbol"/>
    </w:rPr>
  </w:style>
  <w:style w:type="character" w:customStyle="1" w:styleId="ListLabel176">
    <w:name w:val="ListLabel 176"/>
    <w:qFormat/>
    <w:rsid w:val="003B7226"/>
    <w:rPr>
      <w:rFonts w:cs="Courier New"/>
    </w:rPr>
  </w:style>
  <w:style w:type="character" w:customStyle="1" w:styleId="ListLabel177">
    <w:name w:val="ListLabel 177"/>
    <w:qFormat/>
    <w:rsid w:val="003B7226"/>
    <w:rPr>
      <w:rFonts w:cs="Wingdings"/>
    </w:rPr>
  </w:style>
  <w:style w:type="character" w:customStyle="1" w:styleId="ListLabel178">
    <w:name w:val="ListLabel 178"/>
    <w:qFormat/>
    <w:rsid w:val="003B7226"/>
    <w:rPr>
      <w:rFonts w:cs="Symbol"/>
    </w:rPr>
  </w:style>
  <w:style w:type="character" w:customStyle="1" w:styleId="ListLabel179">
    <w:name w:val="ListLabel 179"/>
    <w:qFormat/>
    <w:rsid w:val="003B7226"/>
    <w:rPr>
      <w:rFonts w:cs="Courier New"/>
    </w:rPr>
  </w:style>
  <w:style w:type="character" w:customStyle="1" w:styleId="ListLabel180">
    <w:name w:val="ListLabel 180"/>
    <w:qFormat/>
    <w:rsid w:val="003B7226"/>
    <w:rPr>
      <w:rFonts w:cs="Wingdings"/>
    </w:rPr>
  </w:style>
  <w:style w:type="character" w:customStyle="1" w:styleId="ListLabel181">
    <w:name w:val="ListLabel 181"/>
    <w:qFormat/>
    <w:rsid w:val="003B722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182">
    <w:name w:val="ListLabel 182"/>
    <w:qFormat/>
    <w:rsid w:val="003B7226"/>
    <w:rPr>
      <w:spacing w:val="-4"/>
      <w:w w:val="100"/>
      <w:sz w:val="26"/>
      <w:lang w:val="ru-RU" w:eastAsia="ru-RU" w:bidi="ru-RU"/>
    </w:rPr>
  </w:style>
  <w:style w:type="character" w:customStyle="1" w:styleId="ListLabel183">
    <w:name w:val="ListLabel 183"/>
    <w:qFormat/>
    <w:rsid w:val="003B7226"/>
    <w:rPr>
      <w:rFonts w:cs="Symbol"/>
      <w:lang w:val="ru-RU" w:eastAsia="ru-RU" w:bidi="ru-RU"/>
    </w:rPr>
  </w:style>
  <w:style w:type="character" w:customStyle="1" w:styleId="ListLabel184">
    <w:name w:val="ListLabel 184"/>
    <w:qFormat/>
    <w:rsid w:val="003B7226"/>
    <w:rPr>
      <w:rFonts w:cs="Symbol"/>
      <w:lang w:val="ru-RU" w:eastAsia="ru-RU" w:bidi="ru-RU"/>
    </w:rPr>
  </w:style>
  <w:style w:type="character" w:customStyle="1" w:styleId="ListLabel185">
    <w:name w:val="ListLabel 185"/>
    <w:qFormat/>
    <w:rsid w:val="003B7226"/>
    <w:rPr>
      <w:rFonts w:cs="Symbol"/>
      <w:lang w:val="ru-RU" w:eastAsia="ru-RU" w:bidi="ru-RU"/>
    </w:rPr>
  </w:style>
  <w:style w:type="character" w:customStyle="1" w:styleId="ListLabel186">
    <w:name w:val="ListLabel 186"/>
    <w:qFormat/>
    <w:rsid w:val="003B7226"/>
    <w:rPr>
      <w:rFonts w:cs="Symbol"/>
      <w:lang w:val="ru-RU" w:eastAsia="ru-RU" w:bidi="ru-RU"/>
    </w:rPr>
  </w:style>
  <w:style w:type="character" w:customStyle="1" w:styleId="ListLabel187">
    <w:name w:val="ListLabel 187"/>
    <w:qFormat/>
    <w:rsid w:val="003B7226"/>
    <w:rPr>
      <w:rFonts w:cs="Symbol"/>
      <w:lang w:val="ru-RU" w:eastAsia="ru-RU" w:bidi="ru-RU"/>
    </w:rPr>
  </w:style>
  <w:style w:type="character" w:customStyle="1" w:styleId="ListLabel188">
    <w:name w:val="ListLabel 188"/>
    <w:qFormat/>
    <w:rsid w:val="003B7226"/>
    <w:rPr>
      <w:rFonts w:cs="Symbol"/>
      <w:lang w:val="ru-RU" w:eastAsia="ru-RU" w:bidi="ru-RU"/>
    </w:rPr>
  </w:style>
  <w:style w:type="character" w:customStyle="1" w:styleId="ListLabel189">
    <w:name w:val="ListLabel 189"/>
    <w:qFormat/>
    <w:rsid w:val="003B7226"/>
    <w:rPr>
      <w:rFonts w:cs="Symbol"/>
      <w:lang w:val="ru-RU" w:eastAsia="ru-RU" w:bidi="ru-RU"/>
    </w:rPr>
  </w:style>
  <w:style w:type="character" w:customStyle="1" w:styleId="ListLabel190">
    <w:name w:val="ListLabel 190"/>
    <w:qFormat/>
    <w:rsid w:val="003B7226"/>
    <w:rPr>
      <w:rFonts w:cs="Arial"/>
      <w:w w:val="54"/>
      <w:sz w:val="24"/>
      <w:szCs w:val="24"/>
      <w:lang w:val="ru-RU" w:eastAsia="ru-RU" w:bidi="ru-RU"/>
    </w:rPr>
  </w:style>
  <w:style w:type="character" w:customStyle="1" w:styleId="ListLabel191">
    <w:name w:val="ListLabel 191"/>
    <w:qFormat/>
    <w:rsid w:val="003B7226"/>
    <w:rPr>
      <w:rFonts w:cs="Symbol"/>
      <w:lang w:val="ru-RU" w:eastAsia="ru-RU" w:bidi="ru-RU"/>
    </w:rPr>
  </w:style>
  <w:style w:type="character" w:customStyle="1" w:styleId="ListLabel192">
    <w:name w:val="ListLabel 192"/>
    <w:qFormat/>
    <w:rsid w:val="003B7226"/>
    <w:rPr>
      <w:rFonts w:cs="Symbol"/>
      <w:lang w:val="ru-RU" w:eastAsia="ru-RU" w:bidi="ru-RU"/>
    </w:rPr>
  </w:style>
  <w:style w:type="character" w:customStyle="1" w:styleId="ListLabel193">
    <w:name w:val="ListLabel 193"/>
    <w:qFormat/>
    <w:rsid w:val="003B7226"/>
    <w:rPr>
      <w:rFonts w:cs="Symbol"/>
      <w:lang w:val="ru-RU" w:eastAsia="ru-RU" w:bidi="ru-RU"/>
    </w:rPr>
  </w:style>
  <w:style w:type="character" w:customStyle="1" w:styleId="ListLabel194">
    <w:name w:val="ListLabel 194"/>
    <w:qFormat/>
    <w:rsid w:val="003B7226"/>
    <w:rPr>
      <w:rFonts w:cs="Symbol"/>
      <w:lang w:val="ru-RU" w:eastAsia="ru-RU" w:bidi="ru-RU"/>
    </w:rPr>
  </w:style>
  <w:style w:type="character" w:customStyle="1" w:styleId="ListLabel195">
    <w:name w:val="ListLabel 195"/>
    <w:qFormat/>
    <w:rsid w:val="003B7226"/>
    <w:rPr>
      <w:rFonts w:cs="Symbol"/>
      <w:lang w:val="ru-RU" w:eastAsia="ru-RU" w:bidi="ru-RU"/>
    </w:rPr>
  </w:style>
  <w:style w:type="character" w:customStyle="1" w:styleId="ListLabel196">
    <w:name w:val="ListLabel 196"/>
    <w:qFormat/>
    <w:rsid w:val="003B7226"/>
    <w:rPr>
      <w:rFonts w:cs="Symbol"/>
      <w:lang w:val="ru-RU" w:eastAsia="ru-RU" w:bidi="ru-RU"/>
    </w:rPr>
  </w:style>
  <w:style w:type="character" w:customStyle="1" w:styleId="ListLabel197">
    <w:name w:val="ListLabel 197"/>
    <w:qFormat/>
    <w:rsid w:val="003B7226"/>
    <w:rPr>
      <w:rFonts w:cs="Symbol"/>
      <w:lang w:val="ru-RU" w:eastAsia="ru-RU" w:bidi="ru-RU"/>
    </w:rPr>
  </w:style>
  <w:style w:type="character" w:customStyle="1" w:styleId="ListLabel198">
    <w:name w:val="ListLabel 198"/>
    <w:qFormat/>
    <w:rsid w:val="003B7226"/>
    <w:rPr>
      <w:rFonts w:cs="Symbol"/>
      <w:lang w:val="ru-RU" w:eastAsia="ru-RU" w:bidi="ru-RU"/>
    </w:rPr>
  </w:style>
  <w:style w:type="character" w:customStyle="1" w:styleId="ListLabel199">
    <w:name w:val="ListLabel 199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00">
    <w:name w:val="ListLabel 200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01">
    <w:name w:val="ListLabel 201"/>
    <w:qFormat/>
    <w:rsid w:val="003B7226"/>
    <w:rPr>
      <w:rFonts w:cs="Symbol"/>
      <w:lang w:val="ru-RU" w:eastAsia="ru-RU" w:bidi="ru-RU"/>
    </w:rPr>
  </w:style>
  <w:style w:type="character" w:customStyle="1" w:styleId="ListLabel202">
    <w:name w:val="ListLabel 202"/>
    <w:qFormat/>
    <w:rsid w:val="003B7226"/>
    <w:rPr>
      <w:rFonts w:cs="Symbol"/>
      <w:lang w:val="ru-RU" w:eastAsia="ru-RU" w:bidi="ru-RU"/>
    </w:rPr>
  </w:style>
  <w:style w:type="character" w:customStyle="1" w:styleId="ListLabel203">
    <w:name w:val="ListLabel 203"/>
    <w:qFormat/>
    <w:rsid w:val="003B7226"/>
    <w:rPr>
      <w:rFonts w:cs="Symbol"/>
      <w:lang w:val="ru-RU" w:eastAsia="ru-RU" w:bidi="ru-RU"/>
    </w:rPr>
  </w:style>
  <w:style w:type="character" w:customStyle="1" w:styleId="ListLabel204">
    <w:name w:val="ListLabel 204"/>
    <w:qFormat/>
    <w:rsid w:val="003B7226"/>
    <w:rPr>
      <w:rFonts w:cs="Symbol"/>
      <w:lang w:val="ru-RU" w:eastAsia="ru-RU" w:bidi="ru-RU"/>
    </w:rPr>
  </w:style>
  <w:style w:type="character" w:customStyle="1" w:styleId="ListLabel205">
    <w:name w:val="ListLabel 205"/>
    <w:qFormat/>
    <w:rsid w:val="003B7226"/>
    <w:rPr>
      <w:rFonts w:cs="Symbol"/>
      <w:lang w:val="ru-RU" w:eastAsia="ru-RU" w:bidi="ru-RU"/>
    </w:rPr>
  </w:style>
  <w:style w:type="character" w:customStyle="1" w:styleId="ListLabel206">
    <w:name w:val="ListLabel 206"/>
    <w:qFormat/>
    <w:rsid w:val="003B7226"/>
    <w:rPr>
      <w:rFonts w:cs="Symbol"/>
      <w:lang w:val="ru-RU" w:eastAsia="ru-RU" w:bidi="ru-RU"/>
    </w:rPr>
  </w:style>
  <w:style w:type="character" w:customStyle="1" w:styleId="ListLabel207">
    <w:name w:val="ListLabel 207"/>
    <w:qFormat/>
    <w:rsid w:val="003B7226"/>
    <w:rPr>
      <w:rFonts w:cs="Symbol"/>
      <w:lang w:val="ru-RU" w:eastAsia="ru-RU" w:bidi="ru-RU"/>
    </w:rPr>
  </w:style>
  <w:style w:type="character" w:customStyle="1" w:styleId="ListLabel208">
    <w:name w:val="ListLabel 208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209">
    <w:name w:val="ListLabel 209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10">
    <w:name w:val="ListLabel 210"/>
    <w:qFormat/>
    <w:rsid w:val="003B7226"/>
    <w:rPr>
      <w:rFonts w:cs="Symbol"/>
      <w:lang w:val="ru-RU" w:eastAsia="ru-RU" w:bidi="ru-RU"/>
    </w:rPr>
  </w:style>
  <w:style w:type="character" w:customStyle="1" w:styleId="ListLabel211">
    <w:name w:val="ListLabel 211"/>
    <w:qFormat/>
    <w:rsid w:val="003B7226"/>
    <w:rPr>
      <w:rFonts w:cs="Symbol"/>
      <w:lang w:val="ru-RU" w:eastAsia="ru-RU" w:bidi="ru-RU"/>
    </w:rPr>
  </w:style>
  <w:style w:type="character" w:customStyle="1" w:styleId="ListLabel212">
    <w:name w:val="ListLabel 212"/>
    <w:qFormat/>
    <w:rsid w:val="003B7226"/>
    <w:rPr>
      <w:rFonts w:cs="Symbol"/>
      <w:lang w:val="ru-RU" w:eastAsia="ru-RU" w:bidi="ru-RU"/>
    </w:rPr>
  </w:style>
  <w:style w:type="character" w:customStyle="1" w:styleId="ListLabel213">
    <w:name w:val="ListLabel 213"/>
    <w:qFormat/>
    <w:rsid w:val="003B7226"/>
    <w:rPr>
      <w:rFonts w:cs="Symbol"/>
      <w:lang w:val="ru-RU" w:eastAsia="ru-RU" w:bidi="ru-RU"/>
    </w:rPr>
  </w:style>
  <w:style w:type="character" w:customStyle="1" w:styleId="ListLabel214">
    <w:name w:val="ListLabel 214"/>
    <w:qFormat/>
    <w:rsid w:val="003B7226"/>
    <w:rPr>
      <w:rFonts w:cs="Symbol"/>
      <w:lang w:val="ru-RU" w:eastAsia="ru-RU" w:bidi="ru-RU"/>
    </w:rPr>
  </w:style>
  <w:style w:type="character" w:customStyle="1" w:styleId="ListLabel215">
    <w:name w:val="ListLabel 215"/>
    <w:qFormat/>
    <w:rsid w:val="003B7226"/>
    <w:rPr>
      <w:rFonts w:cs="Symbol"/>
      <w:lang w:val="ru-RU" w:eastAsia="ru-RU" w:bidi="ru-RU"/>
    </w:rPr>
  </w:style>
  <w:style w:type="character" w:customStyle="1" w:styleId="ListLabel216">
    <w:name w:val="ListLabel 216"/>
    <w:qFormat/>
    <w:rsid w:val="003B7226"/>
    <w:rPr>
      <w:rFonts w:cs="Symbol"/>
      <w:lang w:val="ru-RU" w:eastAsia="ru-RU" w:bidi="ru-RU"/>
    </w:rPr>
  </w:style>
  <w:style w:type="character" w:customStyle="1" w:styleId="ListLabel217">
    <w:name w:val="ListLabel 217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18">
    <w:name w:val="ListLabel 218"/>
    <w:qFormat/>
    <w:rsid w:val="003B7226"/>
    <w:rPr>
      <w:rFonts w:cs="Symbol"/>
      <w:lang w:val="ru-RU" w:eastAsia="ru-RU" w:bidi="ru-RU"/>
    </w:rPr>
  </w:style>
  <w:style w:type="character" w:customStyle="1" w:styleId="ListLabel219">
    <w:name w:val="ListLabel 219"/>
    <w:qFormat/>
    <w:rsid w:val="003B7226"/>
    <w:rPr>
      <w:rFonts w:cs="Symbol"/>
      <w:lang w:val="ru-RU" w:eastAsia="ru-RU" w:bidi="ru-RU"/>
    </w:rPr>
  </w:style>
  <w:style w:type="character" w:customStyle="1" w:styleId="ListLabel220">
    <w:name w:val="ListLabel 220"/>
    <w:qFormat/>
    <w:rsid w:val="003B7226"/>
    <w:rPr>
      <w:rFonts w:cs="Symbol"/>
      <w:lang w:val="ru-RU" w:eastAsia="ru-RU" w:bidi="ru-RU"/>
    </w:rPr>
  </w:style>
  <w:style w:type="character" w:customStyle="1" w:styleId="ListLabel221">
    <w:name w:val="ListLabel 221"/>
    <w:qFormat/>
    <w:rsid w:val="003B7226"/>
    <w:rPr>
      <w:rFonts w:cs="Symbol"/>
      <w:lang w:val="ru-RU" w:eastAsia="ru-RU" w:bidi="ru-RU"/>
    </w:rPr>
  </w:style>
  <w:style w:type="character" w:customStyle="1" w:styleId="ListLabel222">
    <w:name w:val="ListLabel 222"/>
    <w:qFormat/>
    <w:rsid w:val="003B7226"/>
    <w:rPr>
      <w:rFonts w:cs="Symbol"/>
      <w:lang w:val="ru-RU" w:eastAsia="ru-RU" w:bidi="ru-RU"/>
    </w:rPr>
  </w:style>
  <w:style w:type="character" w:customStyle="1" w:styleId="ListLabel223">
    <w:name w:val="ListLabel 223"/>
    <w:qFormat/>
    <w:rsid w:val="003B7226"/>
    <w:rPr>
      <w:rFonts w:cs="Symbol"/>
      <w:lang w:val="ru-RU" w:eastAsia="ru-RU" w:bidi="ru-RU"/>
    </w:rPr>
  </w:style>
  <w:style w:type="character" w:customStyle="1" w:styleId="ListLabel224">
    <w:name w:val="ListLabel 224"/>
    <w:qFormat/>
    <w:rsid w:val="003B7226"/>
    <w:rPr>
      <w:rFonts w:cs="Symbol"/>
      <w:lang w:val="ru-RU" w:eastAsia="ru-RU" w:bidi="ru-RU"/>
    </w:rPr>
  </w:style>
  <w:style w:type="character" w:customStyle="1" w:styleId="ListLabel225">
    <w:name w:val="ListLabel 225"/>
    <w:qFormat/>
    <w:rsid w:val="003B7226"/>
    <w:rPr>
      <w:rFonts w:cs="Symbol"/>
      <w:lang w:val="ru-RU" w:eastAsia="ru-RU" w:bidi="ru-RU"/>
    </w:rPr>
  </w:style>
  <w:style w:type="character" w:customStyle="1" w:styleId="ListLabel226">
    <w:name w:val="ListLabel 226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227">
    <w:name w:val="ListLabel 227"/>
    <w:qFormat/>
    <w:rsid w:val="003B7226"/>
    <w:rPr>
      <w:rFonts w:cs="Arial"/>
      <w:w w:val="54"/>
      <w:sz w:val="24"/>
      <w:szCs w:val="24"/>
      <w:lang w:val="ru-RU" w:eastAsia="ru-RU" w:bidi="ru-RU"/>
    </w:rPr>
  </w:style>
  <w:style w:type="character" w:customStyle="1" w:styleId="ListLabel228">
    <w:name w:val="ListLabel 228"/>
    <w:qFormat/>
    <w:rsid w:val="003B7226"/>
    <w:rPr>
      <w:rFonts w:cs="Symbol"/>
      <w:lang w:val="ru-RU" w:eastAsia="ru-RU" w:bidi="ru-RU"/>
    </w:rPr>
  </w:style>
  <w:style w:type="character" w:customStyle="1" w:styleId="ListLabel229">
    <w:name w:val="ListLabel 229"/>
    <w:qFormat/>
    <w:rsid w:val="003B7226"/>
    <w:rPr>
      <w:rFonts w:cs="Symbol"/>
      <w:lang w:val="ru-RU" w:eastAsia="ru-RU" w:bidi="ru-RU"/>
    </w:rPr>
  </w:style>
  <w:style w:type="character" w:customStyle="1" w:styleId="ListLabel230">
    <w:name w:val="ListLabel 230"/>
    <w:qFormat/>
    <w:rsid w:val="003B7226"/>
    <w:rPr>
      <w:rFonts w:cs="Symbol"/>
      <w:lang w:val="ru-RU" w:eastAsia="ru-RU" w:bidi="ru-RU"/>
    </w:rPr>
  </w:style>
  <w:style w:type="character" w:customStyle="1" w:styleId="ListLabel231">
    <w:name w:val="ListLabel 231"/>
    <w:qFormat/>
    <w:rsid w:val="003B7226"/>
    <w:rPr>
      <w:rFonts w:cs="Symbol"/>
      <w:lang w:val="ru-RU" w:eastAsia="ru-RU" w:bidi="ru-RU"/>
    </w:rPr>
  </w:style>
  <w:style w:type="character" w:customStyle="1" w:styleId="ListLabel232">
    <w:name w:val="ListLabel 232"/>
    <w:qFormat/>
    <w:rsid w:val="003B7226"/>
    <w:rPr>
      <w:rFonts w:cs="Symbol"/>
      <w:lang w:val="ru-RU" w:eastAsia="ru-RU" w:bidi="ru-RU"/>
    </w:rPr>
  </w:style>
  <w:style w:type="character" w:customStyle="1" w:styleId="ListLabel233">
    <w:name w:val="ListLabel 233"/>
    <w:qFormat/>
    <w:rsid w:val="003B7226"/>
    <w:rPr>
      <w:rFonts w:cs="Symbol"/>
      <w:lang w:val="ru-RU" w:eastAsia="ru-RU" w:bidi="ru-RU"/>
    </w:rPr>
  </w:style>
  <w:style w:type="character" w:customStyle="1" w:styleId="ListLabel234">
    <w:name w:val="ListLabel 234"/>
    <w:qFormat/>
    <w:rsid w:val="003B7226"/>
    <w:rPr>
      <w:rFonts w:cs="Symbol"/>
      <w:lang w:val="ru-RU" w:eastAsia="ru-RU" w:bidi="ru-RU"/>
    </w:rPr>
  </w:style>
  <w:style w:type="character" w:customStyle="1" w:styleId="ListLabel235">
    <w:name w:val="ListLabel 235"/>
    <w:qFormat/>
    <w:rsid w:val="003B7226"/>
    <w:rPr>
      <w:b/>
      <w:sz w:val="22"/>
      <w:u w:val="single"/>
    </w:rPr>
  </w:style>
  <w:style w:type="character" w:customStyle="1" w:styleId="ListLabel236">
    <w:name w:val="ListLabel 236"/>
    <w:qFormat/>
    <w:rsid w:val="003B7226"/>
    <w:rPr>
      <w:rFonts w:cs="Symbol"/>
    </w:rPr>
  </w:style>
  <w:style w:type="character" w:customStyle="1" w:styleId="ListLabel237">
    <w:name w:val="ListLabel 237"/>
    <w:qFormat/>
    <w:rsid w:val="003B7226"/>
    <w:rPr>
      <w:rFonts w:cs="Courier New"/>
    </w:rPr>
  </w:style>
  <w:style w:type="character" w:customStyle="1" w:styleId="ListLabel238">
    <w:name w:val="ListLabel 238"/>
    <w:qFormat/>
    <w:rsid w:val="003B7226"/>
    <w:rPr>
      <w:rFonts w:cs="Wingdings"/>
    </w:rPr>
  </w:style>
  <w:style w:type="character" w:customStyle="1" w:styleId="ListLabel239">
    <w:name w:val="ListLabel 239"/>
    <w:qFormat/>
    <w:rsid w:val="003B7226"/>
    <w:rPr>
      <w:rFonts w:cs="Symbol"/>
    </w:rPr>
  </w:style>
  <w:style w:type="character" w:customStyle="1" w:styleId="ListLabel240">
    <w:name w:val="ListLabel 240"/>
    <w:qFormat/>
    <w:rsid w:val="003B7226"/>
    <w:rPr>
      <w:rFonts w:cs="Courier New"/>
    </w:rPr>
  </w:style>
  <w:style w:type="character" w:customStyle="1" w:styleId="ListLabel241">
    <w:name w:val="ListLabel 241"/>
    <w:qFormat/>
    <w:rsid w:val="003B7226"/>
    <w:rPr>
      <w:rFonts w:cs="Wingdings"/>
    </w:rPr>
  </w:style>
  <w:style w:type="character" w:customStyle="1" w:styleId="ListLabel242">
    <w:name w:val="ListLabel 242"/>
    <w:qFormat/>
    <w:rsid w:val="003B7226"/>
    <w:rPr>
      <w:rFonts w:cs="Symbol"/>
    </w:rPr>
  </w:style>
  <w:style w:type="character" w:customStyle="1" w:styleId="ListLabel243">
    <w:name w:val="ListLabel 243"/>
    <w:qFormat/>
    <w:rsid w:val="003B7226"/>
    <w:rPr>
      <w:rFonts w:cs="Courier New"/>
    </w:rPr>
  </w:style>
  <w:style w:type="character" w:customStyle="1" w:styleId="ListLabel244">
    <w:name w:val="ListLabel 244"/>
    <w:qFormat/>
    <w:rsid w:val="003B7226"/>
    <w:rPr>
      <w:rFonts w:cs="Wingdings"/>
    </w:rPr>
  </w:style>
  <w:style w:type="character" w:customStyle="1" w:styleId="ListLabel245">
    <w:name w:val="ListLabel 245"/>
    <w:qFormat/>
    <w:rsid w:val="003B7226"/>
    <w:rPr>
      <w:rFonts w:cs="Symbol"/>
    </w:rPr>
  </w:style>
  <w:style w:type="character" w:customStyle="1" w:styleId="ListLabel246">
    <w:name w:val="ListLabel 246"/>
    <w:qFormat/>
    <w:rsid w:val="003B7226"/>
    <w:rPr>
      <w:rFonts w:cs="Courier New"/>
    </w:rPr>
  </w:style>
  <w:style w:type="character" w:customStyle="1" w:styleId="ListLabel247">
    <w:name w:val="ListLabel 247"/>
    <w:qFormat/>
    <w:rsid w:val="003B7226"/>
    <w:rPr>
      <w:rFonts w:cs="Wingdings"/>
    </w:rPr>
  </w:style>
  <w:style w:type="character" w:customStyle="1" w:styleId="ListLabel248">
    <w:name w:val="ListLabel 248"/>
    <w:qFormat/>
    <w:rsid w:val="003B7226"/>
    <w:rPr>
      <w:rFonts w:cs="Symbol"/>
    </w:rPr>
  </w:style>
  <w:style w:type="character" w:customStyle="1" w:styleId="ListLabel249">
    <w:name w:val="ListLabel 249"/>
    <w:qFormat/>
    <w:rsid w:val="003B7226"/>
    <w:rPr>
      <w:rFonts w:cs="Courier New"/>
    </w:rPr>
  </w:style>
  <w:style w:type="character" w:customStyle="1" w:styleId="ListLabel250">
    <w:name w:val="ListLabel 250"/>
    <w:qFormat/>
    <w:rsid w:val="003B7226"/>
    <w:rPr>
      <w:rFonts w:cs="Wingdings"/>
    </w:rPr>
  </w:style>
  <w:style w:type="character" w:customStyle="1" w:styleId="ListLabel251">
    <w:name w:val="ListLabel 251"/>
    <w:qFormat/>
    <w:rsid w:val="003B7226"/>
    <w:rPr>
      <w:rFonts w:cs="Symbol"/>
    </w:rPr>
  </w:style>
  <w:style w:type="character" w:customStyle="1" w:styleId="ListLabel252">
    <w:name w:val="ListLabel 252"/>
    <w:qFormat/>
    <w:rsid w:val="003B7226"/>
    <w:rPr>
      <w:rFonts w:cs="Courier New"/>
    </w:rPr>
  </w:style>
  <w:style w:type="character" w:customStyle="1" w:styleId="ListLabel253">
    <w:name w:val="ListLabel 253"/>
    <w:qFormat/>
    <w:rsid w:val="003B7226"/>
    <w:rPr>
      <w:rFonts w:cs="Wingdings"/>
    </w:rPr>
  </w:style>
  <w:style w:type="character" w:customStyle="1" w:styleId="ListLabel254">
    <w:name w:val="ListLabel 254"/>
    <w:qFormat/>
    <w:rsid w:val="003B7226"/>
    <w:rPr>
      <w:rFonts w:cs="Symbol"/>
    </w:rPr>
  </w:style>
  <w:style w:type="character" w:customStyle="1" w:styleId="ListLabel255">
    <w:name w:val="ListLabel 255"/>
    <w:qFormat/>
    <w:rsid w:val="003B7226"/>
    <w:rPr>
      <w:rFonts w:cs="Courier New"/>
    </w:rPr>
  </w:style>
  <w:style w:type="character" w:customStyle="1" w:styleId="ListLabel256">
    <w:name w:val="ListLabel 256"/>
    <w:qFormat/>
    <w:rsid w:val="003B7226"/>
    <w:rPr>
      <w:rFonts w:cs="Wingdings"/>
    </w:rPr>
  </w:style>
  <w:style w:type="character" w:customStyle="1" w:styleId="ListLabel257">
    <w:name w:val="ListLabel 257"/>
    <w:qFormat/>
    <w:rsid w:val="003B7226"/>
    <w:rPr>
      <w:rFonts w:cs="Symbol"/>
    </w:rPr>
  </w:style>
  <w:style w:type="character" w:customStyle="1" w:styleId="ListLabel258">
    <w:name w:val="ListLabel 258"/>
    <w:qFormat/>
    <w:rsid w:val="003B7226"/>
    <w:rPr>
      <w:rFonts w:cs="Courier New"/>
    </w:rPr>
  </w:style>
  <w:style w:type="character" w:customStyle="1" w:styleId="ListLabel259">
    <w:name w:val="ListLabel 259"/>
    <w:qFormat/>
    <w:rsid w:val="003B7226"/>
    <w:rPr>
      <w:rFonts w:cs="Wingdings"/>
    </w:rPr>
  </w:style>
  <w:style w:type="character" w:customStyle="1" w:styleId="ListLabel260">
    <w:name w:val="ListLabel 260"/>
    <w:qFormat/>
    <w:rsid w:val="003B7226"/>
    <w:rPr>
      <w:rFonts w:cs="Symbol"/>
    </w:rPr>
  </w:style>
  <w:style w:type="character" w:customStyle="1" w:styleId="ListLabel261">
    <w:name w:val="ListLabel 261"/>
    <w:qFormat/>
    <w:rsid w:val="003B7226"/>
    <w:rPr>
      <w:rFonts w:cs="Courier New"/>
    </w:rPr>
  </w:style>
  <w:style w:type="character" w:customStyle="1" w:styleId="ListLabel262">
    <w:name w:val="ListLabel 262"/>
    <w:qFormat/>
    <w:rsid w:val="003B7226"/>
    <w:rPr>
      <w:rFonts w:cs="Wingdings"/>
    </w:rPr>
  </w:style>
  <w:style w:type="character" w:customStyle="1" w:styleId="ListLabel263">
    <w:name w:val="ListLabel 263"/>
    <w:qFormat/>
    <w:rsid w:val="003B7226"/>
    <w:rPr>
      <w:rFonts w:cs="Symbol"/>
    </w:rPr>
  </w:style>
  <w:style w:type="character" w:customStyle="1" w:styleId="ListLabel264">
    <w:name w:val="ListLabel 264"/>
    <w:qFormat/>
    <w:rsid w:val="003B7226"/>
    <w:rPr>
      <w:rFonts w:cs="Courier New"/>
    </w:rPr>
  </w:style>
  <w:style w:type="character" w:customStyle="1" w:styleId="ListLabel265">
    <w:name w:val="ListLabel 265"/>
    <w:qFormat/>
    <w:rsid w:val="003B7226"/>
    <w:rPr>
      <w:rFonts w:cs="Wingdings"/>
    </w:rPr>
  </w:style>
  <w:style w:type="character" w:customStyle="1" w:styleId="ListLabel266">
    <w:name w:val="ListLabel 266"/>
    <w:qFormat/>
    <w:rsid w:val="003B7226"/>
    <w:rPr>
      <w:rFonts w:cs="Symbol"/>
    </w:rPr>
  </w:style>
  <w:style w:type="character" w:customStyle="1" w:styleId="ListLabel267">
    <w:name w:val="ListLabel 267"/>
    <w:qFormat/>
    <w:rsid w:val="003B7226"/>
    <w:rPr>
      <w:rFonts w:cs="Courier New"/>
    </w:rPr>
  </w:style>
  <w:style w:type="character" w:customStyle="1" w:styleId="ListLabel268">
    <w:name w:val="ListLabel 268"/>
    <w:qFormat/>
    <w:rsid w:val="003B7226"/>
    <w:rPr>
      <w:rFonts w:cs="Wingdings"/>
    </w:rPr>
  </w:style>
  <w:style w:type="character" w:customStyle="1" w:styleId="ListLabel269">
    <w:name w:val="ListLabel 269"/>
    <w:qFormat/>
    <w:rsid w:val="003B7226"/>
    <w:rPr>
      <w:rFonts w:cs="Symbol"/>
    </w:rPr>
  </w:style>
  <w:style w:type="character" w:customStyle="1" w:styleId="ListLabel270">
    <w:name w:val="ListLabel 270"/>
    <w:qFormat/>
    <w:rsid w:val="003B7226"/>
    <w:rPr>
      <w:rFonts w:cs="Courier New"/>
    </w:rPr>
  </w:style>
  <w:style w:type="character" w:customStyle="1" w:styleId="ListLabel271">
    <w:name w:val="ListLabel 271"/>
    <w:qFormat/>
    <w:rsid w:val="003B7226"/>
    <w:rPr>
      <w:rFonts w:cs="Wingdings"/>
    </w:rPr>
  </w:style>
  <w:style w:type="character" w:customStyle="1" w:styleId="ListLabel272">
    <w:name w:val="ListLabel 272"/>
    <w:qFormat/>
    <w:rsid w:val="003B7226"/>
    <w:rPr>
      <w:rFonts w:cs="Symbol"/>
    </w:rPr>
  </w:style>
  <w:style w:type="character" w:customStyle="1" w:styleId="ListLabel273">
    <w:name w:val="ListLabel 273"/>
    <w:qFormat/>
    <w:rsid w:val="003B7226"/>
    <w:rPr>
      <w:rFonts w:cs="Courier New"/>
    </w:rPr>
  </w:style>
  <w:style w:type="character" w:customStyle="1" w:styleId="ListLabel274">
    <w:name w:val="ListLabel 274"/>
    <w:qFormat/>
    <w:rsid w:val="003B7226"/>
    <w:rPr>
      <w:rFonts w:cs="Wingdings"/>
    </w:rPr>
  </w:style>
  <w:style w:type="character" w:customStyle="1" w:styleId="ListLabel275">
    <w:name w:val="ListLabel 275"/>
    <w:qFormat/>
    <w:rsid w:val="003B7226"/>
    <w:rPr>
      <w:rFonts w:cs="Symbol"/>
    </w:rPr>
  </w:style>
  <w:style w:type="character" w:customStyle="1" w:styleId="ListLabel276">
    <w:name w:val="ListLabel 276"/>
    <w:qFormat/>
    <w:rsid w:val="003B7226"/>
    <w:rPr>
      <w:rFonts w:cs="Courier New"/>
    </w:rPr>
  </w:style>
  <w:style w:type="character" w:customStyle="1" w:styleId="ListLabel277">
    <w:name w:val="ListLabel 277"/>
    <w:qFormat/>
    <w:rsid w:val="003B7226"/>
    <w:rPr>
      <w:rFonts w:cs="Wingdings"/>
    </w:rPr>
  </w:style>
  <w:style w:type="character" w:customStyle="1" w:styleId="ListLabel278">
    <w:name w:val="ListLabel 278"/>
    <w:qFormat/>
    <w:rsid w:val="003B7226"/>
    <w:rPr>
      <w:rFonts w:cs="Symbol"/>
    </w:rPr>
  </w:style>
  <w:style w:type="character" w:customStyle="1" w:styleId="ListLabel279">
    <w:name w:val="ListLabel 279"/>
    <w:qFormat/>
    <w:rsid w:val="003B7226"/>
    <w:rPr>
      <w:rFonts w:cs="Courier New"/>
    </w:rPr>
  </w:style>
  <w:style w:type="character" w:customStyle="1" w:styleId="ListLabel280">
    <w:name w:val="ListLabel 280"/>
    <w:qFormat/>
    <w:rsid w:val="003B7226"/>
    <w:rPr>
      <w:rFonts w:cs="Wingdings"/>
    </w:rPr>
  </w:style>
  <w:style w:type="character" w:customStyle="1" w:styleId="ListLabel281">
    <w:name w:val="ListLabel 281"/>
    <w:qFormat/>
    <w:rsid w:val="003B7226"/>
    <w:rPr>
      <w:rFonts w:cs="Symbol"/>
    </w:rPr>
  </w:style>
  <w:style w:type="character" w:customStyle="1" w:styleId="ListLabel282">
    <w:name w:val="ListLabel 282"/>
    <w:qFormat/>
    <w:rsid w:val="003B7226"/>
    <w:rPr>
      <w:rFonts w:cs="Courier New"/>
    </w:rPr>
  </w:style>
  <w:style w:type="character" w:customStyle="1" w:styleId="ListLabel283">
    <w:name w:val="ListLabel 283"/>
    <w:qFormat/>
    <w:rsid w:val="003B7226"/>
    <w:rPr>
      <w:rFonts w:cs="Wingdings"/>
    </w:rPr>
  </w:style>
  <w:style w:type="character" w:customStyle="1" w:styleId="ListLabel284">
    <w:name w:val="ListLabel 284"/>
    <w:qFormat/>
    <w:rsid w:val="003B7226"/>
    <w:rPr>
      <w:rFonts w:cs="Symbol"/>
    </w:rPr>
  </w:style>
  <w:style w:type="character" w:customStyle="1" w:styleId="ListLabel285">
    <w:name w:val="ListLabel 285"/>
    <w:qFormat/>
    <w:rsid w:val="003B7226"/>
    <w:rPr>
      <w:rFonts w:cs="Courier New"/>
    </w:rPr>
  </w:style>
  <w:style w:type="character" w:customStyle="1" w:styleId="ListLabel286">
    <w:name w:val="ListLabel 286"/>
    <w:qFormat/>
    <w:rsid w:val="003B7226"/>
    <w:rPr>
      <w:rFonts w:cs="Wingdings"/>
    </w:rPr>
  </w:style>
  <w:style w:type="character" w:customStyle="1" w:styleId="ListLabel287">
    <w:name w:val="ListLabel 287"/>
    <w:qFormat/>
    <w:rsid w:val="003B7226"/>
    <w:rPr>
      <w:rFonts w:cs="Symbol"/>
    </w:rPr>
  </w:style>
  <w:style w:type="character" w:customStyle="1" w:styleId="ListLabel288">
    <w:name w:val="ListLabel 288"/>
    <w:qFormat/>
    <w:rsid w:val="003B7226"/>
    <w:rPr>
      <w:rFonts w:cs="Courier New"/>
    </w:rPr>
  </w:style>
  <w:style w:type="character" w:customStyle="1" w:styleId="ListLabel289">
    <w:name w:val="ListLabel 289"/>
    <w:qFormat/>
    <w:rsid w:val="003B7226"/>
    <w:rPr>
      <w:rFonts w:cs="Wingdings"/>
    </w:rPr>
  </w:style>
  <w:style w:type="character" w:customStyle="1" w:styleId="ListLabel290">
    <w:name w:val="ListLabel 290"/>
    <w:qFormat/>
    <w:rsid w:val="003B7226"/>
    <w:rPr>
      <w:rFonts w:cs="Symbol"/>
    </w:rPr>
  </w:style>
  <w:style w:type="character" w:customStyle="1" w:styleId="ListLabel291">
    <w:name w:val="ListLabel 291"/>
    <w:qFormat/>
    <w:rsid w:val="003B7226"/>
    <w:rPr>
      <w:rFonts w:cs="Courier New"/>
    </w:rPr>
  </w:style>
  <w:style w:type="character" w:customStyle="1" w:styleId="ListLabel292">
    <w:name w:val="ListLabel 292"/>
    <w:qFormat/>
    <w:rsid w:val="003B7226"/>
    <w:rPr>
      <w:rFonts w:cs="Wingdings"/>
    </w:rPr>
  </w:style>
  <w:style w:type="character" w:customStyle="1" w:styleId="ListLabel293">
    <w:name w:val="ListLabel 293"/>
    <w:qFormat/>
    <w:rsid w:val="003B7226"/>
    <w:rPr>
      <w:rFonts w:cs="Symbol"/>
    </w:rPr>
  </w:style>
  <w:style w:type="character" w:customStyle="1" w:styleId="ListLabel294">
    <w:name w:val="ListLabel 294"/>
    <w:qFormat/>
    <w:rsid w:val="003B7226"/>
    <w:rPr>
      <w:rFonts w:cs="Courier New"/>
    </w:rPr>
  </w:style>
  <w:style w:type="character" w:customStyle="1" w:styleId="ListLabel295">
    <w:name w:val="ListLabel 295"/>
    <w:qFormat/>
    <w:rsid w:val="003B7226"/>
    <w:rPr>
      <w:rFonts w:cs="Wingdings"/>
    </w:rPr>
  </w:style>
  <w:style w:type="character" w:customStyle="1" w:styleId="ListLabel296">
    <w:name w:val="ListLabel 296"/>
    <w:qFormat/>
    <w:rsid w:val="003B7226"/>
    <w:rPr>
      <w:rFonts w:cs="Symbol"/>
    </w:rPr>
  </w:style>
  <w:style w:type="character" w:customStyle="1" w:styleId="ListLabel297">
    <w:name w:val="ListLabel 297"/>
    <w:qFormat/>
    <w:rsid w:val="003B7226"/>
    <w:rPr>
      <w:rFonts w:cs="Courier New"/>
    </w:rPr>
  </w:style>
  <w:style w:type="character" w:customStyle="1" w:styleId="ListLabel298">
    <w:name w:val="ListLabel 298"/>
    <w:qFormat/>
    <w:rsid w:val="003B7226"/>
    <w:rPr>
      <w:rFonts w:cs="Wingdings"/>
    </w:rPr>
  </w:style>
  <w:style w:type="character" w:customStyle="1" w:styleId="ListLabel299">
    <w:name w:val="ListLabel 299"/>
    <w:qFormat/>
    <w:rsid w:val="003B7226"/>
    <w:rPr>
      <w:rFonts w:cs="Symbol"/>
    </w:rPr>
  </w:style>
  <w:style w:type="character" w:customStyle="1" w:styleId="ListLabel300">
    <w:name w:val="ListLabel 300"/>
    <w:qFormat/>
    <w:rsid w:val="003B7226"/>
    <w:rPr>
      <w:rFonts w:cs="Courier New"/>
    </w:rPr>
  </w:style>
  <w:style w:type="character" w:customStyle="1" w:styleId="ListLabel301">
    <w:name w:val="ListLabel 301"/>
    <w:qFormat/>
    <w:rsid w:val="003B7226"/>
    <w:rPr>
      <w:rFonts w:cs="Wingdings"/>
    </w:rPr>
  </w:style>
  <w:style w:type="character" w:customStyle="1" w:styleId="ListLabel302">
    <w:name w:val="ListLabel 302"/>
    <w:qFormat/>
    <w:rsid w:val="003B7226"/>
    <w:rPr>
      <w:rFonts w:cs="Symbol"/>
    </w:rPr>
  </w:style>
  <w:style w:type="character" w:customStyle="1" w:styleId="ListLabel303">
    <w:name w:val="ListLabel 303"/>
    <w:qFormat/>
    <w:rsid w:val="003B7226"/>
    <w:rPr>
      <w:rFonts w:cs="Courier New"/>
    </w:rPr>
  </w:style>
  <w:style w:type="character" w:customStyle="1" w:styleId="ListLabel304">
    <w:name w:val="ListLabel 304"/>
    <w:qFormat/>
    <w:rsid w:val="003B7226"/>
    <w:rPr>
      <w:rFonts w:cs="Wingdings"/>
    </w:rPr>
  </w:style>
  <w:style w:type="character" w:customStyle="1" w:styleId="ListLabel305">
    <w:name w:val="ListLabel 305"/>
    <w:qFormat/>
    <w:rsid w:val="003B7226"/>
    <w:rPr>
      <w:rFonts w:cs="Symbol"/>
    </w:rPr>
  </w:style>
  <w:style w:type="character" w:customStyle="1" w:styleId="ListLabel306">
    <w:name w:val="ListLabel 306"/>
    <w:qFormat/>
    <w:rsid w:val="003B7226"/>
    <w:rPr>
      <w:rFonts w:cs="Courier New"/>
    </w:rPr>
  </w:style>
  <w:style w:type="character" w:customStyle="1" w:styleId="ListLabel307">
    <w:name w:val="ListLabel 307"/>
    <w:qFormat/>
    <w:rsid w:val="003B7226"/>
    <w:rPr>
      <w:rFonts w:cs="Wingdings"/>
    </w:rPr>
  </w:style>
  <w:style w:type="character" w:customStyle="1" w:styleId="ListLabel308">
    <w:name w:val="ListLabel 308"/>
    <w:qFormat/>
    <w:rsid w:val="003B7226"/>
    <w:rPr>
      <w:rFonts w:cs="Symbol"/>
    </w:rPr>
  </w:style>
  <w:style w:type="character" w:customStyle="1" w:styleId="ListLabel309">
    <w:name w:val="ListLabel 309"/>
    <w:qFormat/>
    <w:rsid w:val="003B7226"/>
    <w:rPr>
      <w:rFonts w:cs="Courier New"/>
    </w:rPr>
  </w:style>
  <w:style w:type="character" w:customStyle="1" w:styleId="ListLabel310">
    <w:name w:val="ListLabel 310"/>
    <w:qFormat/>
    <w:rsid w:val="003B7226"/>
    <w:rPr>
      <w:rFonts w:cs="Wingdings"/>
    </w:rPr>
  </w:style>
  <w:style w:type="character" w:customStyle="1" w:styleId="ListLabel311">
    <w:name w:val="ListLabel 311"/>
    <w:qFormat/>
    <w:rsid w:val="003B7226"/>
    <w:rPr>
      <w:rFonts w:cs="Symbol"/>
    </w:rPr>
  </w:style>
  <w:style w:type="character" w:customStyle="1" w:styleId="ListLabel312">
    <w:name w:val="ListLabel 312"/>
    <w:qFormat/>
    <w:rsid w:val="003B7226"/>
    <w:rPr>
      <w:rFonts w:cs="Courier New"/>
    </w:rPr>
  </w:style>
  <w:style w:type="character" w:customStyle="1" w:styleId="ListLabel313">
    <w:name w:val="ListLabel 313"/>
    <w:qFormat/>
    <w:rsid w:val="003B7226"/>
    <w:rPr>
      <w:rFonts w:cs="Wingdings"/>
    </w:rPr>
  </w:style>
  <w:style w:type="character" w:customStyle="1" w:styleId="ListLabel314">
    <w:name w:val="ListLabel 314"/>
    <w:qFormat/>
    <w:rsid w:val="003B7226"/>
    <w:rPr>
      <w:rFonts w:cs="Symbol"/>
    </w:rPr>
  </w:style>
  <w:style w:type="character" w:customStyle="1" w:styleId="ListLabel315">
    <w:name w:val="ListLabel 315"/>
    <w:qFormat/>
    <w:rsid w:val="003B7226"/>
    <w:rPr>
      <w:rFonts w:cs="Courier New"/>
    </w:rPr>
  </w:style>
  <w:style w:type="character" w:customStyle="1" w:styleId="ListLabel316">
    <w:name w:val="ListLabel 316"/>
    <w:qFormat/>
    <w:rsid w:val="003B7226"/>
    <w:rPr>
      <w:rFonts w:cs="Wingdings"/>
    </w:rPr>
  </w:style>
  <w:style w:type="character" w:customStyle="1" w:styleId="ListLabel317">
    <w:name w:val="ListLabel 317"/>
    <w:qFormat/>
    <w:rsid w:val="003B722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318">
    <w:name w:val="ListLabel 318"/>
    <w:qFormat/>
    <w:rsid w:val="003B7226"/>
    <w:rPr>
      <w:spacing w:val="-4"/>
      <w:w w:val="100"/>
      <w:sz w:val="26"/>
      <w:lang w:val="ru-RU" w:eastAsia="ru-RU" w:bidi="ru-RU"/>
    </w:rPr>
  </w:style>
  <w:style w:type="character" w:customStyle="1" w:styleId="ListLabel319">
    <w:name w:val="ListLabel 319"/>
    <w:qFormat/>
    <w:rsid w:val="003B7226"/>
    <w:rPr>
      <w:rFonts w:cs="Symbol"/>
      <w:lang w:val="ru-RU" w:eastAsia="ru-RU" w:bidi="ru-RU"/>
    </w:rPr>
  </w:style>
  <w:style w:type="character" w:customStyle="1" w:styleId="ListLabel320">
    <w:name w:val="ListLabel 320"/>
    <w:qFormat/>
    <w:rsid w:val="003B7226"/>
    <w:rPr>
      <w:rFonts w:cs="Symbol"/>
      <w:lang w:val="ru-RU" w:eastAsia="ru-RU" w:bidi="ru-RU"/>
    </w:rPr>
  </w:style>
  <w:style w:type="character" w:customStyle="1" w:styleId="ListLabel321">
    <w:name w:val="ListLabel 321"/>
    <w:qFormat/>
    <w:rsid w:val="003B7226"/>
    <w:rPr>
      <w:rFonts w:cs="Symbol"/>
      <w:lang w:val="ru-RU" w:eastAsia="ru-RU" w:bidi="ru-RU"/>
    </w:rPr>
  </w:style>
  <w:style w:type="character" w:customStyle="1" w:styleId="ListLabel322">
    <w:name w:val="ListLabel 322"/>
    <w:qFormat/>
    <w:rsid w:val="003B7226"/>
    <w:rPr>
      <w:rFonts w:cs="Symbol"/>
      <w:lang w:val="ru-RU" w:eastAsia="ru-RU" w:bidi="ru-RU"/>
    </w:rPr>
  </w:style>
  <w:style w:type="character" w:customStyle="1" w:styleId="ListLabel323">
    <w:name w:val="ListLabel 323"/>
    <w:qFormat/>
    <w:rsid w:val="003B7226"/>
    <w:rPr>
      <w:rFonts w:cs="Symbol"/>
      <w:lang w:val="ru-RU" w:eastAsia="ru-RU" w:bidi="ru-RU"/>
    </w:rPr>
  </w:style>
  <w:style w:type="character" w:customStyle="1" w:styleId="ListLabel324">
    <w:name w:val="ListLabel 324"/>
    <w:qFormat/>
    <w:rsid w:val="003B7226"/>
    <w:rPr>
      <w:rFonts w:cs="Symbol"/>
      <w:lang w:val="ru-RU" w:eastAsia="ru-RU" w:bidi="ru-RU"/>
    </w:rPr>
  </w:style>
  <w:style w:type="character" w:customStyle="1" w:styleId="ListLabel325">
    <w:name w:val="ListLabel 325"/>
    <w:qFormat/>
    <w:rsid w:val="003B7226"/>
    <w:rPr>
      <w:rFonts w:cs="Symbol"/>
      <w:lang w:val="ru-RU" w:eastAsia="ru-RU" w:bidi="ru-RU"/>
    </w:rPr>
  </w:style>
  <w:style w:type="character" w:customStyle="1" w:styleId="ListLabel326">
    <w:name w:val="ListLabel 326"/>
    <w:qFormat/>
    <w:rsid w:val="003B7226"/>
    <w:rPr>
      <w:rFonts w:cs="Arial"/>
      <w:w w:val="54"/>
      <w:sz w:val="24"/>
      <w:szCs w:val="24"/>
      <w:lang w:val="ru-RU" w:eastAsia="ru-RU" w:bidi="ru-RU"/>
    </w:rPr>
  </w:style>
  <w:style w:type="character" w:customStyle="1" w:styleId="ListLabel327">
    <w:name w:val="ListLabel 327"/>
    <w:qFormat/>
    <w:rsid w:val="003B7226"/>
    <w:rPr>
      <w:rFonts w:cs="Symbol"/>
      <w:lang w:val="ru-RU" w:eastAsia="ru-RU" w:bidi="ru-RU"/>
    </w:rPr>
  </w:style>
  <w:style w:type="character" w:customStyle="1" w:styleId="ListLabel328">
    <w:name w:val="ListLabel 328"/>
    <w:qFormat/>
    <w:rsid w:val="003B7226"/>
    <w:rPr>
      <w:rFonts w:cs="Symbol"/>
      <w:lang w:val="ru-RU" w:eastAsia="ru-RU" w:bidi="ru-RU"/>
    </w:rPr>
  </w:style>
  <w:style w:type="character" w:customStyle="1" w:styleId="ListLabel329">
    <w:name w:val="ListLabel 329"/>
    <w:qFormat/>
    <w:rsid w:val="003B7226"/>
    <w:rPr>
      <w:rFonts w:cs="Symbol"/>
      <w:lang w:val="ru-RU" w:eastAsia="ru-RU" w:bidi="ru-RU"/>
    </w:rPr>
  </w:style>
  <w:style w:type="character" w:customStyle="1" w:styleId="ListLabel330">
    <w:name w:val="ListLabel 330"/>
    <w:qFormat/>
    <w:rsid w:val="003B7226"/>
    <w:rPr>
      <w:rFonts w:cs="Symbol"/>
      <w:lang w:val="ru-RU" w:eastAsia="ru-RU" w:bidi="ru-RU"/>
    </w:rPr>
  </w:style>
  <w:style w:type="character" w:customStyle="1" w:styleId="ListLabel331">
    <w:name w:val="ListLabel 331"/>
    <w:qFormat/>
    <w:rsid w:val="003B7226"/>
    <w:rPr>
      <w:rFonts w:cs="Symbol"/>
      <w:lang w:val="ru-RU" w:eastAsia="ru-RU" w:bidi="ru-RU"/>
    </w:rPr>
  </w:style>
  <w:style w:type="character" w:customStyle="1" w:styleId="ListLabel332">
    <w:name w:val="ListLabel 332"/>
    <w:qFormat/>
    <w:rsid w:val="003B7226"/>
    <w:rPr>
      <w:rFonts w:cs="Symbol"/>
      <w:lang w:val="ru-RU" w:eastAsia="ru-RU" w:bidi="ru-RU"/>
    </w:rPr>
  </w:style>
  <w:style w:type="character" w:customStyle="1" w:styleId="ListLabel333">
    <w:name w:val="ListLabel 333"/>
    <w:qFormat/>
    <w:rsid w:val="003B7226"/>
    <w:rPr>
      <w:rFonts w:cs="Symbol"/>
      <w:lang w:val="ru-RU" w:eastAsia="ru-RU" w:bidi="ru-RU"/>
    </w:rPr>
  </w:style>
  <w:style w:type="character" w:customStyle="1" w:styleId="ListLabel334">
    <w:name w:val="ListLabel 334"/>
    <w:qFormat/>
    <w:rsid w:val="003B7226"/>
    <w:rPr>
      <w:rFonts w:cs="Symbol"/>
      <w:lang w:val="ru-RU" w:eastAsia="ru-RU" w:bidi="ru-RU"/>
    </w:rPr>
  </w:style>
  <w:style w:type="character" w:customStyle="1" w:styleId="ListLabel335">
    <w:name w:val="ListLabel 335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336">
    <w:name w:val="ListLabel 336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337">
    <w:name w:val="ListLabel 337"/>
    <w:qFormat/>
    <w:rsid w:val="003B7226"/>
    <w:rPr>
      <w:rFonts w:cs="Symbol"/>
      <w:lang w:val="ru-RU" w:eastAsia="ru-RU" w:bidi="ru-RU"/>
    </w:rPr>
  </w:style>
  <w:style w:type="character" w:customStyle="1" w:styleId="ListLabel338">
    <w:name w:val="ListLabel 338"/>
    <w:qFormat/>
    <w:rsid w:val="003B7226"/>
    <w:rPr>
      <w:rFonts w:cs="Symbol"/>
      <w:lang w:val="ru-RU" w:eastAsia="ru-RU" w:bidi="ru-RU"/>
    </w:rPr>
  </w:style>
  <w:style w:type="character" w:customStyle="1" w:styleId="ListLabel339">
    <w:name w:val="ListLabel 339"/>
    <w:qFormat/>
    <w:rsid w:val="003B7226"/>
    <w:rPr>
      <w:rFonts w:cs="Symbol"/>
      <w:lang w:val="ru-RU" w:eastAsia="ru-RU" w:bidi="ru-RU"/>
    </w:rPr>
  </w:style>
  <w:style w:type="character" w:customStyle="1" w:styleId="ListLabel340">
    <w:name w:val="ListLabel 340"/>
    <w:qFormat/>
    <w:rsid w:val="003B7226"/>
    <w:rPr>
      <w:rFonts w:cs="Symbol"/>
      <w:lang w:val="ru-RU" w:eastAsia="ru-RU" w:bidi="ru-RU"/>
    </w:rPr>
  </w:style>
  <w:style w:type="character" w:customStyle="1" w:styleId="ListLabel341">
    <w:name w:val="ListLabel 341"/>
    <w:qFormat/>
    <w:rsid w:val="003B7226"/>
    <w:rPr>
      <w:rFonts w:cs="Symbol"/>
      <w:lang w:val="ru-RU" w:eastAsia="ru-RU" w:bidi="ru-RU"/>
    </w:rPr>
  </w:style>
  <w:style w:type="character" w:customStyle="1" w:styleId="ListLabel342">
    <w:name w:val="ListLabel 342"/>
    <w:qFormat/>
    <w:rsid w:val="003B7226"/>
    <w:rPr>
      <w:rFonts w:cs="Symbol"/>
      <w:lang w:val="ru-RU" w:eastAsia="ru-RU" w:bidi="ru-RU"/>
    </w:rPr>
  </w:style>
  <w:style w:type="character" w:customStyle="1" w:styleId="ListLabel343">
    <w:name w:val="ListLabel 343"/>
    <w:qFormat/>
    <w:rsid w:val="003B7226"/>
    <w:rPr>
      <w:rFonts w:cs="Symbol"/>
      <w:lang w:val="ru-RU" w:eastAsia="ru-RU" w:bidi="ru-RU"/>
    </w:rPr>
  </w:style>
  <w:style w:type="character" w:customStyle="1" w:styleId="ListLabel344">
    <w:name w:val="ListLabel 344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345">
    <w:name w:val="ListLabel 345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346">
    <w:name w:val="ListLabel 346"/>
    <w:qFormat/>
    <w:rsid w:val="003B7226"/>
    <w:rPr>
      <w:rFonts w:cs="Symbol"/>
      <w:lang w:val="ru-RU" w:eastAsia="ru-RU" w:bidi="ru-RU"/>
    </w:rPr>
  </w:style>
  <w:style w:type="character" w:customStyle="1" w:styleId="ListLabel347">
    <w:name w:val="ListLabel 347"/>
    <w:qFormat/>
    <w:rsid w:val="003B7226"/>
    <w:rPr>
      <w:rFonts w:cs="Symbol"/>
      <w:lang w:val="ru-RU" w:eastAsia="ru-RU" w:bidi="ru-RU"/>
    </w:rPr>
  </w:style>
  <w:style w:type="character" w:customStyle="1" w:styleId="ListLabel348">
    <w:name w:val="ListLabel 348"/>
    <w:qFormat/>
    <w:rsid w:val="003B7226"/>
    <w:rPr>
      <w:rFonts w:cs="Symbol"/>
      <w:lang w:val="ru-RU" w:eastAsia="ru-RU" w:bidi="ru-RU"/>
    </w:rPr>
  </w:style>
  <w:style w:type="character" w:customStyle="1" w:styleId="ListLabel349">
    <w:name w:val="ListLabel 349"/>
    <w:qFormat/>
    <w:rsid w:val="003B7226"/>
    <w:rPr>
      <w:rFonts w:cs="Symbol"/>
      <w:lang w:val="ru-RU" w:eastAsia="ru-RU" w:bidi="ru-RU"/>
    </w:rPr>
  </w:style>
  <w:style w:type="character" w:customStyle="1" w:styleId="ListLabel350">
    <w:name w:val="ListLabel 350"/>
    <w:qFormat/>
    <w:rsid w:val="003B7226"/>
    <w:rPr>
      <w:rFonts w:cs="Symbol"/>
      <w:lang w:val="ru-RU" w:eastAsia="ru-RU" w:bidi="ru-RU"/>
    </w:rPr>
  </w:style>
  <w:style w:type="character" w:customStyle="1" w:styleId="ListLabel351">
    <w:name w:val="ListLabel 351"/>
    <w:qFormat/>
    <w:rsid w:val="003B7226"/>
    <w:rPr>
      <w:rFonts w:cs="Symbol"/>
      <w:lang w:val="ru-RU" w:eastAsia="ru-RU" w:bidi="ru-RU"/>
    </w:rPr>
  </w:style>
  <w:style w:type="character" w:customStyle="1" w:styleId="ListLabel352">
    <w:name w:val="ListLabel 352"/>
    <w:qFormat/>
    <w:rsid w:val="003B7226"/>
    <w:rPr>
      <w:rFonts w:cs="Symbol"/>
      <w:lang w:val="ru-RU" w:eastAsia="ru-RU" w:bidi="ru-RU"/>
    </w:rPr>
  </w:style>
  <w:style w:type="character" w:customStyle="1" w:styleId="ListLabel353">
    <w:name w:val="ListLabel 353"/>
    <w:qFormat/>
    <w:rsid w:val="003B7226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354">
    <w:name w:val="ListLabel 354"/>
    <w:qFormat/>
    <w:rsid w:val="003B7226"/>
    <w:rPr>
      <w:rFonts w:cs="Symbol"/>
      <w:lang w:val="ru-RU" w:eastAsia="ru-RU" w:bidi="ru-RU"/>
    </w:rPr>
  </w:style>
  <w:style w:type="character" w:customStyle="1" w:styleId="ListLabel355">
    <w:name w:val="ListLabel 355"/>
    <w:qFormat/>
    <w:rsid w:val="003B7226"/>
    <w:rPr>
      <w:rFonts w:cs="Symbol"/>
      <w:lang w:val="ru-RU" w:eastAsia="ru-RU" w:bidi="ru-RU"/>
    </w:rPr>
  </w:style>
  <w:style w:type="character" w:customStyle="1" w:styleId="ListLabel356">
    <w:name w:val="ListLabel 356"/>
    <w:qFormat/>
    <w:rsid w:val="003B7226"/>
    <w:rPr>
      <w:rFonts w:cs="Symbol"/>
      <w:lang w:val="ru-RU" w:eastAsia="ru-RU" w:bidi="ru-RU"/>
    </w:rPr>
  </w:style>
  <w:style w:type="character" w:customStyle="1" w:styleId="ListLabel357">
    <w:name w:val="ListLabel 357"/>
    <w:qFormat/>
    <w:rsid w:val="003B7226"/>
    <w:rPr>
      <w:rFonts w:cs="Symbol"/>
      <w:lang w:val="ru-RU" w:eastAsia="ru-RU" w:bidi="ru-RU"/>
    </w:rPr>
  </w:style>
  <w:style w:type="character" w:customStyle="1" w:styleId="ListLabel358">
    <w:name w:val="ListLabel 358"/>
    <w:qFormat/>
    <w:rsid w:val="003B7226"/>
    <w:rPr>
      <w:rFonts w:cs="Symbol"/>
      <w:lang w:val="ru-RU" w:eastAsia="ru-RU" w:bidi="ru-RU"/>
    </w:rPr>
  </w:style>
  <w:style w:type="character" w:customStyle="1" w:styleId="ListLabel359">
    <w:name w:val="ListLabel 359"/>
    <w:qFormat/>
    <w:rsid w:val="003B7226"/>
    <w:rPr>
      <w:rFonts w:cs="Symbol"/>
      <w:lang w:val="ru-RU" w:eastAsia="ru-RU" w:bidi="ru-RU"/>
    </w:rPr>
  </w:style>
  <w:style w:type="character" w:customStyle="1" w:styleId="ListLabel360">
    <w:name w:val="ListLabel 360"/>
    <w:qFormat/>
    <w:rsid w:val="003B7226"/>
    <w:rPr>
      <w:rFonts w:cs="Symbol"/>
      <w:lang w:val="ru-RU" w:eastAsia="ru-RU" w:bidi="ru-RU"/>
    </w:rPr>
  </w:style>
  <w:style w:type="character" w:customStyle="1" w:styleId="ListLabel361">
    <w:name w:val="ListLabel 361"/>
    <w:qFormat/>
    <w:rsid w:val="003B7226"/>
    <w:rPr>
      <w:rFonts w:cs="Symbol"/>
      <w:lang w:val="ru-RU" w:eastAsia="ru-RU" w:bidi="ru-RU"/>
    </w:rPr>
  </w:style>
  <w:style w:type="character" w:customStyle="1" w:styleId="ListLabel362">
    <w:name w:val="ListLabel 362"/>
    <w:qFormat/>
    <w:rsid w:val="003B7226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363">
    <w:name w:val="ListLabel 363"/>
    <w:qFormat/>
    <w:rsid w:val="003B7226"/>
    <w:rPr>
      <w:rFonts w:cs="Arial"/>
      <w:w w:val="54"/>
      <w:sz w:val="24"/>
      <w:szCs w:val="24"/>
      <w:lang w:val="ru-RU" w:eastAsia="ru-RU" w:bidi="ru-RU"/>
    </w:rPr>
  </w:style>
  <w:style w:type="character" w:customStyle="1" w:styleId="ListLabel364">
    <w:name w:val="ListLabel 364"/>
    <w:qFormat/>
    <w:rsid w:val="003B7226"/>
    <w:rPr>
      <w:rFonts w:cs="Symbol"/>
      <w:lang w:val="ru-RU" w:eastAsia="ru-RU" w:bidi="ru-RU"/>
    </w:rPr>
  </w:style>
  <w:style w:type="character" w:customStyle="1" w:styleId="ListLabel365">
    <w:name w:val="ListLabel 365"/>
    <w:qFormat/>
    <w:rsid w:val="003B7226"/>
    <w:rPr>
      <w:rFonts w:cs="Symbol"/>
      <w:lang w:val="ru-RU" w:eastAsia="ru-RU" w:bidi="ru-RU"/>
    </w:rPr>
  </w:style>
  <w:style w:type="character" w:customStyle="1" w:styleId="ListLabel366">
    <w:name w:val="ListLabel 366"/>
    <w:qFormat/>
    <w:rsid w:val="003B7226"/>
    <w:rPr>
      <w:rFonts w:cs="Symbol"/>
      <w:lang w:val="ru-RU" w:eastAsia="ru-RU" w:bidi="ru-RU"/>
    </w:rPr>
  </w:style>
  <w:style w:type="character" w:customStyle="1" w:styleId="ListLabel367">
    <w:name w:val="ListLabel 367"/>
    <w:qFormat/>
    <w:rsid w:val="003B7226"/>
    <w:rPr>
      <w:rFonts w:cs="Symbol"/>
      <w:lang w:val="ru-RU" w:eastAsia="ru-RU" w:bidi="ru-RU"/>
    </w:rPr>
  </w:style>
  <w:style w:type="character" w:customStyle="1" w:styleId="ListLabel368">
    <w:name w:val="ListLabel 368"/>
    <w:qFormat/>
    <w:rsid w:val="003B7226"/>
    <w:rPr>
      <w:rFonts w:cs="Symbol"/>
      <w:lang w:val="ru-RU" w:eastAsia="ru-RU" w:bidi="ru-RU"/>
    </w:rPr>
  </w:style>
  <w:style w:type="character" w:customStyle="1" w:styleId="ListLabel369">
    <w:name w:val="ListLabel 369"/>
    <w:qFormat/>
    <w:rsid w:val="003B7226"/>
    <w:rPr>
      <w:rFonts w:cs="Symbol"/>
      <w:lang w:val="ru-RU" w:eastAsia="ru-RU" w:bidi="ru-RU"/>
    </w:rPr>
  </w:style>
  <w:style w:type="character" w:customStyle="1" w:styleId="ListLabel370">
    <w:name w:val="ListLabel 370"/>
    <w:qFormat/>
    <w:rsid w:val="003B7226"/>
    <w:rPr>
      <w:rFonts w:cs="Symbol"/>
      <w:lang w:val="ru-RU" w:eastAsia="ru-RU" w:bidi="ru-RU"/>
    </w:rPr>
  </w:style>
  <w:style w:type="character" w:customStyle="1" w:styleId="ListLabel371">
    <w:name w:val="ListLabel 371"/>
    <w:qFormat/>
    <w:rsid w:val="003B7226"/>
    <w:rPr>
      <w:b/>
      <w:sz w:val="22"/>
      <w:u w:val="single"/>
    </w:rPr>
  </w:style>
  <w:style w:type="character" w:customStyle="1" w:styleId="ListLabel372">
    <w:name w:val="ListLabel 372"/>
    <w:qFormat/>
    <w:rsid w:val="003B7226"/>
    <w:rPr>
      <w:rFonts w:cs="Symbol"/>
    </w:rPr>
  </w:style>
  <w:style w:type="character" w:customStyle="1" w:styleId="ListLabel373">
    <w:name w:val="ListLabel 373"/>
    <w:qFormat/>
    <w:rsid w:val="003B7226"/>
    <w:rPr>
      <w:rFonts w:cs="Courier New"/>
    </w:rPr>
  </w:style>
  <w:style w:type="character" w:customStyle="1" w:styleId="ListLabel374">
    <w:name w:val="ListLabel 374"/>
    <w:qFormat/>
    <w:rsid w:val="003B7226"/>
    <w:rPr>
      <w:rFonts w:cs="Wingdings"/>
    </w:rPr>
  </w:style>
  <w:style w:type="character" w:customStyle="1" w:styleId="ListLabel375">
    <w:name w:val="ListLabel 375"/>
    <w:qFormat/>
    <w:rsid w:val="003B7226"/>
    <w:rPr>
      <w:rFonts w:cs="Symbol"/>
    </w:rPr>
  </w:style>
  <w:style w:type="character" w:customStyle="1" w:styleId="ListLabel376">
    <w:name w:val="ListLabel 376"/>
    <w:qFormat/>
    <w:rsid w:val="003B7226"/>
    <w:rPr>
      <w:rFonts w:cs="Courier New"/>
    </w:rPr>
  </w:style>
  <w:style w:type="character" w:customStyle="1" w:styleId="ListLabel377">
    <w:name w:val="ListLabel 377"/>
    <w:qFormat/>
    <w:rsid w:val="003B7226"/>
    <w:rPr>
      <w:rFonts w:cs="Wingdings"/>
    </w:rPr>
  </w:style>
  <w:style w:type="character" w:customStyle="1" w:styleId="ListLabel378">
    <w:name w:val="ListLabel 378"/>
    <w:qFormat/>
    <w:rsid w:val="003B7226"/>
    <w:rPr>
      <w:rFonts w:cs="Symbol"/>
    </w:rPr>
  </w:style>
  <w:style w:type="character" w:customStyle="1" w:styleId="ListLabel379">
    <w:name w:val="ListLabel 379"/>
    <w:qFormat/>
    <w:rsid w:val="003B7226"/>
    <w:rPr>
      <w:rFonts w:cs="Courier New"/>
    </w:rPr>
  </w:style>
  <w:style w:type="character" w:customStyle="1" w:styleId="ListLabel380">
    <w:name w:val="ListLabel 380"/>
    <w:qFormat/>
    <w:rsid w:val="003B7226"/>
    <w:rPr>
      <w:rFonts w:cs="Wingdings"/>
    </w:rPr>
  </w:style>
  <w:style w:type="character" w:customStyle="1" w:styleId="ListLabel381">
    <w:name w:val="ListLabel 381"/>
    <w:qFormat/>
    <w:rsid w:val="003B7226"/>
    <w:rPr>
      <w:rFonts w:cs="Symbol"/>
    </w:rPr>
  </w:style>
  <w:style w:type="character" w:customStyle="1" w:styleId="ListLabel382">
    <w:name w:val="ListLabel 382"/>
    <w:qFormat/>
    <w:rsid w:val="003B7226"/>
    <w:rPr>
      <w:rFonts w:cs="Courier New"/>
    </w:rPr>
  </w:style>
  <w:style w:type="character" w:customStyle="1" w:styleId="ListLabel383">
    <w:name w:val="ListLabel 383"/>
    <w:qFormat/>
    <w:rsid w:val="003B7226"/>
    <w:rPr>
      <w:rFonts w:cs="Wingdings"/>
    </w:rPr>
  </w:style>
  <w:style w:type="character" w:customStyle="1" w:styleId="ListLabel384">
    <w:name w:val="ListLabel 384"/>
    <w:qFormat/>
    <w:rsid w:val="003B7226"/>
    <w:rPr>
      <w:rFonts w:cs="Symbol"/>
    </w:rPr>
  </w:style>
  <w:style w:type="character" w:customStyle="1" w:styleId="ListLabel385">
    <w:name w:val="ListLabel 385"/>
    <w:qFormat/>
    <w:rsid w:val="003B7226"/>
    <w:rPr>
      <w:rFonts w:cs="Courier New"/>
    </w:rPr>
  </w:style>
  <w:style w:type="character" w:customStyle="1" w:styleId="ListLabel386">
    <w:name w:val="ListLabel 386"/>
    <w:qFormat/>
    <w:rsid w:val="003B7226"/>
    <w:rPr>
      <w:rFonts w:cs="Wingdings"/>
    </w:rPr>
  </w:style>
  <w:style w:type="character" w:customStyle="1" w:styleId="ListLabel387">
    <w:name w:val="ListLabel 387"/>
    <w:qFormat/>
    <w:rsid w:val="003B7226"/>
    <w:rPr>
      <w:rFonts w:cs="Symbol"/>
    </w:rPr>
  </w:style>
  <w:style w:type="character" w:customStyle="1" w:styleId="ListLabel388">
    <w:name w:val="ListLabel 388"/>
    <w:qFormat/>
    <w:rsid w:val="003B7226"/>
    <w:rPr>
      <w:rFonts w:cs="Courier New"/>
    </w:rPr>
  </w:style>
  <w:style w:type="character" w:customStyle="1" w:styleId="ListLabel389">
    <w:name w:val="ListLabel 389"/>
    <w:qFormat/>
    <w:rsid w:val="003B7226"/>
    <w:rPr>
      <w:rFonts w:cs="Wingdings"/>
    </w:rPr>
  </w:style>
  <w:style w:type="character" w:customStyle="1" w:styleId="ListLabel390">
    <w:name w:val="ListLabel 390"/>
    <w:qFormat/>
    <w:rsid w:val="003B7226"/>
    <w:rPr>
      <w:rFonts w:cs="Symbol"/>
    </w:rPr>
  </w:style>
  <w:style w:type="character" w:customStyle="1" w:styleId="ListLabel391">
    <w:name w:val="ListLabel 391"/>
    <w:qFormat/>
    <w:rsid w:val="003B7226"/>
    <w:rPr>
      <w:rFonts w:cs="Courier New"/>
    </w:rPr>
  </w:style>
  <w:style w:type="character" w:customStyle="1" w:styleId="ListLabel392">
    <w:name w:val="ListLabel 392"/>
    <w:qFormat/>
    <w:rsid w:val="003B7226"/>
    <w:rPr>
      <w:rFonts w:cs="Wingdings"/>
    </w:rPr>
  </w:style>
  <w:style w:type="character" w:customStyle="1" w:styleId="ListLabel393">
    <w:name w:val="ListLabel 393"/>
    <w:qFormat/>
    <w:rsid w:val="003B7226"/>
    <w:rPr>
      <w:rFonts w:cs="Symbol"/>
    </w:rPr>
  </w:style>
  <w:style w:type="character" w:customStyle="1" w:styleId="ListLabel394">
    <w:name w:val="ListLabel 394"/>
    <w:qFormat/>
    <w:rsid w:val="003B7226"/>
    <w:rPr>
      <w:rFonts w:cs="Courier New"/>
    </w:rPr>
  </w:style>
  <w:style w:type="character" w:customStyle="1" w:styleId="ListLabel395">
    <w:name w:val="ListLabel 395"/>
    <w:qFormat/>
    <w:rsid w:val="003B7226"/>
    <w:rPr>
      <w:rFonts w:cs="Wingdings"/>
    </w:rPr>
  </w:style>
  <w:style w:type="character" w:customStyle="1" w:styleId="ListLabel396">
    <w:name w:val="ListLabel 396"/>
    <w:qFormat/>
    <w:rsid w:val="003B7226"/>
    <w:rPr>
      <w:rFonts w:cs="Symbol"/>
    </w:rPr>
  </w:style>
  <w:style w:type="character" w:customStyle="1" w:styleId="ListLabel397">
    <w:name w:val="ListLabel 397"/>
    <w:qFormat/>
    <w:rsid w:val="003B7226"/>
    <w:rPr>
      <w:rFonts w:cs="Courier New"/>
    </w:rPr>
  </w:style>
  <w:style w:type="character" w:customStyle="1" w:styleId="ListLabel398">
    <w:name w:val="ListLabel 398"/>
    <w:qFormat/>
    <w:rsid w:val="003B7226"/>
    <w:rPr>
      <w:rFonts w:cs="Wingdings"/>
    </w:rPr>
  </w:style>
  <w:style w:type="character" w:customStyle="1" w:styleId="ListLabel399">
    <w:name w:val="ListLabel 399"/>
    <w:qFormat/>
    <w:rsid w:val="003B7226"/>
    <w:rPr>
      <w:rFonts w:cs="Symbol"/>
    </w:rPr>
  </w:style>
  <w:style w:type="character" w:customStyle="1" w:styleId="ListLabel400">
    <w:name w:val="ListLabel 400"/>
    <w:qFormat/>
    <w:rsid w:val="003B7226"/>
    <w:rPr>
      <w:rFonts w:cs="Courier New"/>
    </w:rPr>
  </w:style>
  <w:style w:type="character" w:customStyle="1" w:styleId="ListLabel401">
    <w:name w:val="ListLabel 401"/>
    <w:qFormat/>
    <w:rsid w:val="003B7226"/>
    <w:rPr>
      <w:rFonts w:cs="Wingdings"/>
    </w:rPr>
  </w:style>
  <w:style w:type="character" w:customStyle="1" w:styleId="ListLabel402">
    <w:name w:val="ListLabel 402"/>
    <w:qFormat/>
    <w:rsid w:val="003B7226"/>
    <w:rPr>
      <w:rFonts w:cs="Symbol"/>
    </w:rPr>
  </w:style>
  <w:style w:type="character" w:customStyle="1" w:styleId="ListLabel403">
    <w:name w:val="ListLabel 403"/>
    <w:qFormat/>
    <w:rsid w:val="003B7226"/>
    <w:rPr>
      <w:rFonts w:cs="Courier New"/>
    </w:rPr>
  </w:style>
  <w:style w:type="character" w:customStyle="1" w:styleId="ListLabel404">
    <w:name w:val="ListLabel 404"/>
    <w:qFormat/>
    <w:rsid w:val="003B7226"/>
    <w:rPr>
      <w:rFonts w:cs="Wingdings"/>
    </w:rPr>
  </w:style>
  <w:style w:type="character" w:customStyle="1" w:styleId="ListLabel405">
    <w:name w:val="ListLabel 405"/>
    <w:qFormat/>
    <w:rsid w:val="003B7226"/>
    <w:rPr>
      <w:rFonts w:cs="Symbol"/>
    </w:rPr>
  </w:style>
  <w:style w:type="character" w:customStyle="1" w:styleId="ListLabel406">
    <w:name w:val="ListLabel 406"/>
    <w:qFormat/>
    <w:rsid w:val="003B7226"/>
    <w:rPr>
      <w:rFonts w:cs="Courier New"/>
    </w:rPr>
  </w:style>
  <w:style w:type="character" w:customStyle="1" w:styleId="ListLabel407">
    <w:name w:val="ListLabel 407"/>
    <w:qFormat/>
    <w:rsid w:val="003B7226"/>
    <w:rPr>
      <w:rFonts w:cs="Wingdings"/>
    </w:rPr>
  </w:style>
  <w:style w:type="character" w:customStyle="1" w:styleId="ListLabel408">
    <w:name w:val="ListLabel 408"/>
    <w:qFormat/>
    <w:rsid w:val="003B7226"/>
    <w:rPr>
      <w:rFonts w:cs="Symbol"/>
    </w:rPr>
  </w:style>
  <w:style w:type="character" w:customStyle="1" w:styleId="ListLabel409">
    <w:name w:val="ListLabel 409"/>
    <w:qFormat/>
    <w:rsid w:val="003B7226"/>
    <w:rPr>
      <w:rFonts w:cs="Courier New"/>
    </w:rPr>
  </w:style>
  <w:style w:type="character" w:customStyle="1" w:styleId="ListLabel410">
    <w:name w:val="ListLabel 410"/>
    <w:qFormat/>
    <w:rsid w:val="003B7226"/>
    <w:rPr>
      <w:rFonts w:cs="Wingdings"/>
    </w:rPr>
  </w:style>
  <w:style w:type="character" w:customStyle="1" w:styleId="ListLabel411">
    <w:name w:val="ListLabel 411"/>
    <w:qFormat/>
    <w:rsid w:val="003B7226"/>
    <w:rPr>
      <w:rFonts w:cs="Symbol"/>
    </w:rPr>
  </w:style>
  <w:style w:type="character" w:customStyle="1" w:styleId="ListLabel412">
    <w:name w:val="ListLabel 412"/>
    <w:qFormat/>
    <w:rsid w:val="003B7226"/>
    <w:rPr>
      <w:rFonts w:cs="Courier New"/>
    </w:rPr>
  </w:style>
  <w:style w:type="character" w:customStyle="1" w:styleId="ListLabel413">
    <w:name w:val="ListLabel 413"/>
    <w:qFormat/>
    <w:rsid w:val="003B7226"/>
    <w:rPr>
      <w:rFonts w:cs="Wingdings"/>
    </w:rPr>
  </w:style>
  <w:style w:type="character" w:customStyle="1" w:styleId="ListLabel414">
    <w:name w:val="ListLabel 414"/>
    <w:qFormat/>
    <w:rsid w:val="003B7226"/>
    <w:rPr>
      <w:rFonts w:cs="Symbol"/>
    </w:rPr>
  </w:style>
  <w:style w:type="character" w:customStyle="1" w:styleId="ListLabel415">
    <w:name w:val="ListLabel 415"/>
    <w:qFormat/>
    <w:rsid w:val="003B7226"/>
    <w:rPr>
      <w:rFonts w:cs="Courier New"/>
    </w:rPr>
  </w:style>
  <w:style w:type="character" w:customStyle="1" w:styleId="ListLabel416">
    <w:name w:val="ListLabel 416"/>
    <w:qFormat/>
    <w:rsid w:val="003B7226"/>
    <w:rPr>
      <w:rFonts w:cs="Wingdings"/>
    </w:rPr>
  </w:style>
  <w:style w:type="character" w:customStyle="1" w:styleId="ListLabel417">
    <w:name w:val="ListLabel 417"/>
    <w:qFormat/>
    <w:rsid w:val="003B7226"/>
    <w:rPr>
      <w:rFonts w:cs="Symbol"/>
    </w:rPr>
  </w:style>
  <w:style w:type="character" w:customStyle="1" w:styleId="ListLabel418">
    <w:name w:val="ListLabel 418"/>
    <w:qFormat/>
    <w:rsid w:val="003B7226"/>
    <w:rPr>
      <w:rFonts w:cs="Courier New"/>
    </w:rPr>
  </w:style>
  <w:style w:type="character" w:customStyle="1" w:styleId="ListLabel419">
    <w:name w:val="ListLabel 419"/>
    <w:qFormat/>
    <w:rsid w:val="003B7226"/>
    <w:rPr>
      <w:rFonts w:cs="Wingdings"/>
    </w:rPr>
  </w:style>
  <w:style w:type="character" w:customStyle="1" w:styleId="ListLabel420">
    <w:name w:val="ListLabel 420"/>
    <w:qFormat/>
    <w:rsid w:val="003B7226"/>
    <w:rPr>
      <w:rFonts w:cs="Symbol"/>
    </w:rPr>
  </w:style>
  <w:style w:type="character" w:customStyle="1" w:styleId="ListLabel421">
    <w:name w:val="ListLabel 421"/>
    <w:qFormat/>
    <w:rsid w:val="003B7226"/>
    <w:rPr>
      <w:rFonts w:cs="Courier New"/>
    </w:rPr>
  </w:style>
  <w:style w:type="character" w:customStyle="1" w:styleId="ListLabel422">
    <w:name w:val="ListLabel 422"/>
    <w:qFormat/>
    <w:rsid w:val="003B7226"/>
    <w:rPr>
      <w:rFonts w:cs="Wingdings"/>
    </w:rPr>
  </w:style>
  <w:style w:type="character" w:customStyle="1" w:styleId="ListLabel423">
    <w:name w:val="ListLabel 423"/>
    <w:qFormat/>
    <w:rsid w:val="003B7226"/>
    <w:rPr>
      <w:rFonts w:cs="Symbol"/>
    </w:rPr>
  </w:style>
  <w:style w:type="character" w:customStyle="1" w:styleId="ListLabel424">
    <w:name w:val="ListLabel 424"/>
    <w:qFormat/>
    <w:rsid w:val="003B7226"/>
    <w:rPr>
      <w:rFonts w:cs="Courier New"/>
    </w:rPr>
  </w:style>
  <w:style w:type="character" w:customStyle="1" w:styleId="ListLabel425">
    <w:name w:val="ListLabel 425"/>
    <w:qFormat/>
    <w:rsid w:val="003B7226"/>
    <w:rPr>
      <w:rFonts w:cs="Wingdings"/>
    </w:rPr>
  </w:style>
  <w:style w:type="character" w:customStyle="1" w:styleId="ListLabel426">
    <w:name w:val="ListLabel 426"/>
    <w:qFormat/>
    <w:rsid w:val="003B7226"/>
    <w:rPr>
      <w:rFonts w:cs="Symbol"/>
    </w:rPr>
  </w:style>
  <w:style w:type="character" w:customStyle="1" w:styleId="ListLabel427">
    <w:name w:val="ListLabel 427"/>
    <w:qFormat/>
    <w:rsid w:val="003B7226"/>
    <w:rPr>
      <w:rFonts w:cs="Courier New"/>
    </w:rPr>
  </w:style>
  <w:style w:type="character" w:customStyle="1" w:styleId="ListLabel428">
    <w:name w:val="ListLabel 428"/>
    <w:qFormat/>
    <w:rsid w:val="003B7226"/>
    <w:rPr>
      <w:rFonts w:cs="Wingdings"/>
    </w:rPr>
  </w:style>
  <w:style w:type="character" w:customStyle="1" w:styleId="ListLabel429">
    <w:name w:val="ListLabel 429"/>
    <w:qFormat/>
    <w:rsid w:val="003B7226"/>
    <w:rPr>
      <w:rFonts w:cs="Symbol"/>
    </w:rPr>
  </w:style>
  <w:style w:type="character" w:customStyle="1" w:styleId="ListLabel430">
    <w:name w:val="ListLabel 430"/>
    <w:qFormat/>
    <w:rsid w:val="003B7226"/>
    <w:rPr>
      <w:rFonts w:cs="Courier New"/>
    </w:rPr>
  </w:style>
  <w:style w:type="character" w:customStyle="1" w:styleId="ListLabel431">
    <w:name w:val="ListLabel 431"/>
    <w:qFormat/>
    <w:rsid w:val="003B7226"/>
    <w:rPr>
      <w:rFonts w:cs="Wingdings"/>
    </w:rPr>
  </w:style>
  <w:style w:type="character" w:customStyle="1" w:styleId="ListLabel432">
    <w:name w:val="ListLabel 432"/>
    <w:qFormat/>
    <w:rsid w:val="003B7226"/>
    <w:rPr>
      <w:rFonts w:cs="Symbol"/>
    </w:rPr>
  </w:style>
  <w:style w:type="character" w:customStyle="1" w:styleId="ListLabel433">
    <w:name w:val="ListLabel 433"/>
    <w:qFormat/>
    <w:rsid w:val="003B7226"/>
    <w:rPr>
      <w:rFonts w:cs="Courier New"/>
    </w:rPr>
  </w:style>
  <w:style w:type="character" w:customStyle="1" w:styleId="ListLabel434">
    <w:name w:val="ListLabel 434"/>
    <w:qFormat/>
    <w:rsid w:val="003B7226"/>
    <w:rPr>
      <w:rFonts w:cs="Wingdings"/>
    </w:rPr>
  </w:style>
  <w:style w:type="character" w:customStyle="1" w:styleId="ListLabel435">
    <w:name w:val="ListLabel 435"/>
    <w:qFormat/>
    <w:rsid w:val="003B7226"/>
    <w:rPr>
      <w:rFonts w:cs="Symbol"/>
    </w:rPr>
  </w:style>
  <w:style w:type="character" w:customStyle="1" w:styleId="ListLabel436">
    <w:name w:val="ListLabel 436"/>
    <w:qFormat/>
    <w:rsid w:val="003B7226"/>
    <w:rPr>
      <w:rFonts w:cs="Courier New"/>
    </w:rPr>
  </w:style>
  <w:style w:type="character" w:customStyle="1" w:styleId="ListLabel437">
    <w:name w:val="ListLabel 437"/>
    <w:qFormat/>
    <w:rsid w:val="003B7226"/>
    <w:rPr>
      <w:rFonts w:cs="Wingdings"/>
    </w:rPr>
  </w:style>
  <w:style w:type="character" w:customStyle="1" w:styleId="ListLabel438">
    <w:name w:val="ListLabel 438"/>
    <w:qFormat/>
    <w:rsid w:val="003B7226"/>
    <w:rPr>
      <w:rFonts w:cs="Symbol"/>
    </w:rPr>
  </w:style>
  <w:style w:type="character" w:customStyle="1" w:styleId="ListLabel439">
    <w:name w:val="ListLabel 439"/>
    <w:qFormat/>
    <w:rsid w:val="003B7226"/>
    <w:rPr>
      <w:rFonts w:cs="Courier New"/>
    </w:rPr>
  </w:style>
  <w:style w:type="character" w:customStyle="1" w:styleId="ListLabel440">
    <w:name w:val="ListLabel 440"/>
    <w:qFormat/>
    <w:rsid w:val="003B7226"/>
    <w:rPr>
      <w:rFonts w:cs="Wingdings"/>
    </w:rPr>
  </w:style>
  <w:style w:type="character" w:customStyle="1" w:styleId="ListLabel441">
    <w:name w:val="ListLabel 441"/>
    <w:qFormat/>
    <w:rsid w:val="003B7226"/>
    <w:rPr>
      <w:rFonts w:cs="Symbol"/>
    </w:rPr>
  </w:style>
  <w:style w:type="character" w:customStyle="1" w:styleId="ListLabel442">
    <w:name w:val="ListLabel 442"/>
    <w:qFormat/>
    <w:rsid w:val="003B7226"/>
    <w:rPr>
      <w:rFonts w:cs="Courier New"/>
    </w:rPr>
  </w:style>
  <w:style w:type="character" w:customStyle="1" w:styleId="ListLabel443">
    <w:name w:val="ListLabel 443"/>
    <w:qFormat/>
    <w:rsid w:val="003B7226"/>
    <w:rPr>
      <w:rFonts w:cs="Wingdings"/>
    </w:rPr>
  </w:style>
  <w:style w:type="character" w:customStyle="1" w:styleId="ListLabel444">
    <w:name w:val="ListLabel 444"/>
    <w:qFormat/>
    <w:rsid w:val="003B7226"/>
    <w:rPr>
      <w:rFonts w:cs="Symbol"/>
    </w:rPr>
  </w:style>
  <w:style w:type="character" w:customStyle="1" w:styleId="ListLabel445">
    <w:name w:val="ListLabel 445"/>
    <w:qFormat/>
    <w:rsid w:val="003B7226"/>
    <w:rPr>
      <w:rFonts w:cs="Courier New"/>
    </w:rPr>
  </w:style>
  <w:style w:type="character" w:customStyle="1" w:styleId="ListLabel446">
    <w:name w:val="ListLabel 446"/>
    <w:qFormat/>
    <w:rsid w:val="003B7226"/>
    <w:rPr>
      <w:rFonts w:cs="Wingdings"/>
    </w:rPr>
  </w:style>
  <w:style w:type="character" w:customStyle="1" w:styleId="ListLabel447">
    <w:name w:val="ListLabel 447"/>
    <w:qFormat/>
    <w:rsid w:val="003B7226"/>
    <w:rPr>
      <w:rFonts w:cs="Symbol"/>
    </w:rPr>
  </w:style>
  <w:style w:type="character" w:customStyle="1" w:styleId="ListLabel448">
    <w:name w:val="ListLabel 448"/>
    <w:qFormat/>
    <w:rsid w:val="003B7226"/>
    <w:rPr>
      <w:rFonts w:cs="Courier New"/>
    </w:rPr>
  </w:style>
  <w:style w:type="character" w:customStyle="1" w:styleId="ListLabel449">
    <w:name w:val="ListLabel 449"/>
    <w:qFormat/>
    <w:rsid w:val="003B7226"/>
    <w:rPr>
      <w:rFonts w:cs="Wingdings"/>
    </w:rPr>
  </w:style>
  <w:style w:type="character" w:customStyle="1" w:styleId="ListLabel450">
    <w:name w:val="ListLabel 450"/>
    <w:qFormat/>
    <w:rsid w:val="003B7226"/>
    <w:rPr>
      <w:rFonts w:cs="Symbol"/>
    </w:rPr>
  </w:style>
  <w:style w:type="character" w:customStyle="1" w:styleId="ListLabel451">
    <w:name w:val="ListLabel 451"/>
    <w:qFormat/>
    <w:rsid w:val="003B7226"/>
    <w:rPr>
      <w:rFonts w:cs="Courier New"/>
    </w:rPr>
  </w:style>
  <w:style w:type="character" w:customStyle="1" w:styleId="ListLabel452">
    <w:name w:val="ListLabel 452"/>
    <w:qFormat/>
    <w:rsid w:val="003B7226"/>
    <w:rPr>
      <w:rFonts w:cs="Wingdings"/>
    </w:rPr>
  </w:style>
  <w:style w:type="paragraph" w:customStyle="1" w:styleId="a3">
    <w:name w:val="Заголовок"/>
    <w:basedOn w:val="a"/>
    <w:next w:val="a4"/>
    <w:qFormat/>
    <w:rsid w:val="003B722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sid w:val="003B7226"/>
    <w:pPr>
      <w:ind w:left="396" w:hanging="282"/>
    </w:pPr>
    <w:rPr>
      <w:sz w:val="24"/>
      <w:szCs w:val="24"/>
    </w:rPr>
  </w:style>
  <w:style w:type="paragraph" w:styleId="a5">
    <w:name w:val="List"/>
    <w:basedOn w:val="a4"/>
    <w:rsid w:val="003B7226"/>
    <w:rPr>
      <w:rFonts w:cs="Lohit Devanagari"/>
    </w:rPr>
  </w:style>
  <w:style w:type="paragraph" w:customStyle="1" w:styleId="Caption">
    <w:name w:val="Caption"/>
    <w:basedOn w:val="a"/>
    <w:qFormat/>
    <w:rsid w:val="003B722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3B7226"/>
    <w:pPr>
      <w:suppressLineNumbers/>
    </w:pPr>
    <w:rPr>
      <w:rFonts w:cs="Lohit Devanagari"/>
    </w:rPr>
  </w:style>
  <w:style w:type="paragraph" w:styleId="a7">
    <w:name w:val="List Paragraph"/>
    <w:basedOn w:val="a"/>
    <w:uiPriority w:val="1"/>
    <w:qFormat/>
    <w:rsid w:val="003B7226"/>
    <w:pPr>
      <w:ind w:left="396" w:hanging="282"/>
    </w:pPr>
  </w:style>
  <w:style w:type="paragraph" w:customStyle="1" w:styleId="TableParagraph">
    <w:name w:val="Table Paragraph"/>
    <w:basedOn w:val="a"/>
    <w:uiPriority w:val="1"/>
    <w:qFormat/>
    <w:rsid w:val="003B7226"/>
  </w:style>
  <w:style w:type="table" w:customStyle="1" w:styleId="TableNormal">
    <w:name w:val="Table Normal"/>
    <w:uiPriority w:val="2"/>
    <w:semiHidden/>
    <w:unhideWhenUsed/>
    <w:qFormat/>
    <w:rsid w:val="003B7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Преподаватель</cp:lastModifiedBy>
  <cp:revision>5</cp:revision>
  <dcterms:created xsi:type="dcterms:W3CDTF">2020-09-27T16:45:00Z</dcterms:created>
  <dcterms:modified xsi:type="dcterms:W3CDTF">2020-09-28T08:40:00Z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2019-10-14T00:00:00Z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